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F84" w:rsidRDefault="00055127" w:rsidP="00055127">
      <w:pPr>
        <w:widowControl w:val="0"/>
        <w:autoSpaceDE w:val="0"/>
        <w:autoSpaceDN w:val="0"/>
        <w:adjustRightInd w:val="0"/>
        <w:spacing w:after="0" w:line="239" w:lineRule="auto"/>
        <w:ind w:right="58"/>
        <w:jc w:val="center"/>
        <w:rPr>
          <w:rFonts w:ascii="Times New Roman" w:eastAsiaTheme="minorEastAsia" w:hAnsi="Times New Roman" w:cs="Times New Roman"/>
          <w:b/>
          <w:sz w:val="24"/>
          <w:szCs w:val="24"/>
          <w:lang w:eastAsia="pl-PL"/>
        </w:rPr>
      </w:pPr>
      <w:r w:rsidRPr="00046C06">
        <w:rPr>
          <w:rFonts w:ascii="Times New Roman" w:eastAsiaTheme="minorEastAsia" w:hAnsi="Times New Roman" w:cs="Times New Roman"/>
          <w:b/>
          <w:sz w:val="24"/>
          <w:szCs w:val="24"/>
          <w:lang w:eastAsia="pl-PL"/>
        </w:rPr>
        <w:t>OPIS PRZEDMIOTU ZAMÓWIENIA</w:t>
      </w:r>
    </w:p>
    <w:p w:rsidR="008A1085" w:rsidRPr="008A1085" w:rsidRDefault="009E00C8" w:rsidP="00055127">
      <w:pPr>
        <w:widowControl w:val="0"/>
        <w:autoSpaceDE w:val="0"/>
        <w:autoSpaceDN w:val="0"/>
        <w:adjustRightInd w:val="0"/>
        <w:spacing w:after="0" w:line="239" w:lineRule="auto"/>
        <w:ind w:right="58"/>
        <w:jc w:val="center"/>
        <w:rPr>
          <w:rFonts w:ascii="Times New Roman" w:eastAsiaTheme="minorEastAsia" w:hAnsi="Times New Roman" w:cs="Times New Roman"/>
          <w:b/>
          <w:sz w:val="20"/>
          <w:szCs w:val="24"/>
          <w:lang w:eastAsia="pl-PL"/>
        </w:rPr>
      </w:pPr>
      <w:r>
        <w:rPr>
          <w:rFonts w:ascii="Tahoma" w:hAnsi="Tahoma" w:cs="Tahoma"/>
          <w:bCs/>
          <w:color w:val="FF0000"/>
          <w:sz w:val="20"/>
        </w:rPr>
        <w:t>po zmianach z dnia 11</w:t>
      </w:r>
      <w:r w:rsidR="008A1085" w:rsidRPr="008A1085">
        <w:rPr>
          <w:rFonts w:ascii="Tahoma" w:hAnsi="Tahoma" w:cs="Tahoma"/>
          <w:bCs/>
          <w:color w:val="FF0000"/>
          <w:sz w:val="20"/>
        </w:rPr>
        <w:t xml:space="preserve"> czerwca 2021 r.</w:t>
      </w:r>
    </w:p>
    <w:p w:rsidR="001B1F84" w:rsidRPr="00046C06" w:rsidRDefault="001B1F84" w:rsidP="0024650C">
      <w:pPr>
        <w:widowControl w:val="0"/>
        <w:autoSpaceDE w:val="0"/>
        <w:autoSpaceDN w:val="0"/>
        <w:adjustRightInd w:val="0"/>
        <w:spacing w:after="0" w:line="239" w:lineRule="auto"/>
        <w:ind w:right="58"/>
        <w:jc w:val="both"/>
        <w:rPr>
          <w:rFonts w:ascii="Times New Roman" w:eastAsiaTheme="minorEastAsia" w:hAnsi="Times New Roman" w:cs="Times New Roman"/>
          <w:sz w:val="24"/>
          <w:szCs w:val="24"/>
          <w:lang w:eastAsia="pl-PL"/>
        </w:rPr>
      </w:pPr>
    </w:p>
    <w:p w:rsidR="007E786D" w:rsidRDefault="009C3A5A" w:rsidP="007E786D">
      <w:pPr>
        <w:pStyle w:val="Akapitzlist"/>
        <w:widowControl w:val="0"/>
        <w:numPr>
          <w:ilvl w:val="0"/>
          <w:numId w:val="1"/>
        </w:numPr>
        <w:autoSpaceDE w:val="0"/>
        <w:autoSpaceDN w:val="0"/>
        <w:adjustRightInd w:val="0"/>
        <w:spacing w:after="240" w:line="240" w:lineRule="auto"/>
        <w:ind w:left="426" w:right="57" w:hanging="426"/>
        <w:jc w:val="both"/>
        <w:rPr>
          <w:rFonts w:ascii="Times New Roman" w:eastAsiaTheme="minorEastAsia" w:hAnsi="Times New Roman" w:cs="Times New Roman"/>
          <w:sz w:val="24"/>
          <w:szCs w:val="24"/>
          <w:lang w:eastAsia="pl-PL"/>
        </w:rPr>
      </w:pPr>
      <w:r w:rsidRPr="007E786D">
        <w:rPr>
          <w:rFonts w:ascii="Times New Roman" w:eastAsiaTheme="minorEastAsia" w:hAnsi="Times New Roman" w:cs="Times New Roman"/>
          <w:sz w:val="24"/>
          <w:szCs w:val="24"/>
          <w:lang w:eastAsia="pl-PL"/>
        </w:rPr>
        <w:t>Prze</w:t>
      </w:r>
      <w:r w:rsidRPr="007E786D">
        <w:rPr>
          <w:rFonts w:ascii="Times New Roman" w:eastAsiaTheme="minorEastAsia" w:hAnsi="Times New Roman" w:cs="Times New Roman"/>
          <w:spacing w:val="2"/>
          <w:sz w:val="24"/>
          <w:szCs w:val="24"/>
          <w:lang w:eastAsia="pl-PL"/>
        </w:rPr>
        <w:t>d</w:t>
      </w:r>
      <w:r w:rsidRPr="007E786D">
        <w:rPr>
          <w:rFonts w:ascii="Times New Roman" w:eastAsiaTheme="minorEastAsia" w:hAnsi="Times New Roman" w:cs="Times New Roman"/>
          <w:spacing w:val="-2"/>
          <w:sz w:val="24"/>
          <w:szCs w:val="24"/>
          <w:lang w:eastAsia="pl-PL"/>
        </w:rPr>
        <w:t>m</w:t>
      </w:r>
      <w:r w:rsidRPr="007E786D">
        <w:rPr>
          <w:rFonts w:ascii="Times New Roman" w:eastAsiaTheme="minorEastAsia" w:hAnsi="Times New Roman" w:cs="Times New Roman"/>
          <w:sz w:val="24"/>
          <w:szCs w:val="24"/>
          <w:lang w:eastAsia="pl-PL"/>
        </w:rPr>
        <w:t>iot</w:t>
      </w:r>
      <w:r w:rsidRPr="007E786D">
        <w:rPr>
          <w:rFonts w:ascii="Times New Roman" w:eastAsiaTheme="minorEastAsia" w:hAnsi="Times New Roman" w:cs="Times New Roman"/>
          <w:spacing w:val="2"/>
          <w:sz w:val="24"/>
          <w:szCs w:val="24"/>
          <w:lang w:eastAsia="pl-PL"/>
        </w:rPr>
        <w:t>e</w:t>
      </w:r>
      <w:r w:rsidRPr="007E786D">
        <w:rPr>
          <w:rFonts w:ascii="Times New Roman" w:eastAsiaTheme="minorEastAsia" w:hAnsi="Times New Roman" w:cs="Times New Roman"/>
          <w:sz w:val="24"/>
          <w:szCs w:val="24"/>
          <w:lang w:eastAsia="pl-PL"/>
        </w:rPr>
        <w:t>m</w:t>
      </w:r>
      <w:r w:rsidRPr="007E786D">
        <w:rPr>
          <w:rFonts w:ascii="Times New Roman" w:eastAsiaTheme="minorEastAsia" w:hAnsi="Times New Roman" w:cs="Times New Roman"/>
          <w:spacing w:val="-10"/>
          <w:sz w:val="24"/>
          <w:szCs w:val="24"/>
          <w:lang w:eastAsia="pl-PL"/>
        </w:rPr>
        <w:t xml:space="preserve"> </w:t>
      </w:r>
      <w:r w:rsidRPr="007E786D">
        <w:rPr>
          <w:rFonts w:ascii="Times New Roman" w:eastAsiaTheme="minorEastAsia" w:hAnsi="Times New Roman" w:cs="Times New Roman"/>
          <w:sz w:val="24"/>
          <w:szCs w:val="24"/>
          <w:lang w:eastAsia="pl-PL"/>
        </w:rPr>
        <w:t>z</w:t>
      </w:r>
      <w:r w:rsidRPr="007E786D">
        <w:rPr>
          <w:rFonts w:ascii="Times New Roman" w:eastAsiaTheme="minorEastAsia" w:hAnsi="Times New Roman" w:cs="Times New Roman"/>
          <w:spacing w:val="2"/>
          <w:sz w:val="24"/>
          <w:szCs w:val="24"/>
          <w:lang w:eastAsia="pl-PL"/>
        </w:rPr>
        <w:t>a</w:t>
      </w:r>
      <w:r w:rsidRPr="007E786D">
        <w:rPr>
          <w:rFonts w:ascii="Times New Roman" w:eastAsiaTheme="minorEastAsia" w:hAnsi="Times New Roman" w:cs="Times New Roman"/>
          <w:sz w:val="24"/>
          <w:szCs w:val="24"/>
          <w:lang w:eastAsia="pl-PL"/>
        </w:rPr>
        <w:t>mówi</w:t>
      </w:r>
      <w:r w:rsidRPr="007E786D">
        <w:rPr>
          <w:rFonts w:ascii="Times New Roman" w:eastAsiaTheme="minorEastAsia" w:hAnsi="Times New Roman" w:cs="Times New Roman"/>
          <w:spacing w:val="2"/>
          <w:sz w:val="24"/>
          <w:szCs w:val="24"/>
          <w:lang w:eastAsia="pl-PL"/>
        </w:rPr>
        <w:t>e</w:t>
      </w:r>
      <w:r w:rsidRPr="007E786D">
        <w:rPr>
          <w:rFonts w:ascii="Times New Roman" w:eastAsiaTheme="minorEastAsia" w:hAnsi="Times New Roman" w:cs="Times New Roman"/>
          <w:sz w:val="24"/>
          <w:szCs w:val="24"/>
          <w:lang w:eastAsia="pl-PL"/>
        </w:rPr>
        <w:t>nia</w:t>
      </w:r>
      <w:r w:rsidRPr="007E786D">
        <w:rPr>
          <w:rFonts w:ascii="Times New Roman" w:eastAsiaTheme="minorEastAsia" w:hAnsi="Times New Roman" w:cs="Times New Roman"/>
          <w:spacing w:val="-6"/>
          <w:sz w:val="24"/>
          <w:szCs w:val="24"/>
          <w:lang w:eastAsia="pl-PL"/>
        </w:rPr>
        <w:t xml:space="preserve"> </w:t>
      </w:r>
      <w:r w:rsidRPr="007E786D">
        <w:rPr>
          <w:rFonts w:ascii="Times New Roman" w:eastAsiaTheme="minorEastAsia" w:hAnsi="Times New Roman" w:cs="Times New Roman"/>
          <w:sz w:val="24"/>
          <w:szCs w:val="24"/>
          <w:lang w:eastAsia="pl-PL"/>
        </w:rPr>
        <w:t>są</w:t>
      </w:r>
      <w:r w:rsidRPr="007E786D">
        <w:rPr>
          <w:rFonts w:ascii="Times New Roman" w:eastAsiaTheme="minorEastAsia" w:hAnsi="Times New Roman" w:cs="Times New Roman"/>
          <w:spacing w:val="5"/>
          <w:sz w:val="24"/>
          <w:szCs w:val="24"/>
          <w:lang w:eastAsia="pl-PL"/>
        </w:rPr>
        <w:t xml:space="preserve"> </w:t>
      </w:r>
      <w:r w:rsidR="00443D18" w:rsidRPr="007E786D">
        <w:rPr>
          <w:rFonts w:ascii="Times New Roman" w:eastAsiaTheme="minorEastAsia" w:hAnsi="Times New Roman" w:cs="Times New Roman"/>
          <w:spacing w:val="5"/>
          <w:sz w:val="24"/>
          <w:szCs w:val="24"/>
          <w:lang w:eastAsia="pl-PL"/>
        </w:rPr>
        <w:t xml:space="preserve">realizowane według potrzeb Zamawiającego </w:t>
      </w:r>
      <w:r w:rsidR="00443D18" w:rsidRPr="007E786D">
        <w:rPr>
          <w:rFonts w:ascii="Times New Roman" w:eastAsiaTheme="minorEastAsia" w:hAnsi="Times New Roman" w:cs="Times New Roman"/>
          <w:spacing w:val="-6"/>
          <w:sz w:val="24"/>
          <w:szCs w:val="24"/>
          <w:lang w:eastAsia="pl-PL"/>
        </w:rPr>
        <w:t xml:space="preserve">dostawy </w:t>
      </w:r>
      <w:r w:rsidRPr="007E786D">
        <w:rPr>
          <w:rFonts w:ascii="Times New Roman" w:eastAsiaTheme="minorEastAsia" w:hAnsi="Times New Roman" w:cs="Times New Roman"/>
          <w:spacing w:val="-2"/>
          <w:sz w:val="24"/>
          <w:szCs w:val="24"/>
          <w:lang w:eastAsia="pl-PL"/>
        </w:rPr>
        <w:t>m</w:t>
      </w:r>
      <w:r w:rsidRPr="007E786D">
        <w:rPr>
          <w:rFonts w:ascii="Times New Roman" w:eastAsiaTheme="minorEastAsia" w:hAnsi="Times New Roman" w:cs="Times New Roman"/>
          <w:sz w:val="24"/>
          <w:szCs w:val="24"/>
          <w:lang w:eastAsia="pl-PL"/>
        </w:rPr>
        <w:t>at</w:t>
      </w:r>
      <w:r w:rsidRPr="007E786D">
        <w:rPr>
          <w:rFonts w:ascii="Times New Roman" w:eastAsiaTheme="minorEastAsia" w:hAnsi="Times New Roman" w:cs="Times New Roman"/>
          <w:spacing w:val="2"/>
          <w:sz w:val="24"/>
          <w:szCs w:val="24"/>
          <w:lang w:eastAsia="pl-PL"/>
        </w:rPr>
        <w:t>e</w:t>
      </w:r>
      <w:r w:rsidRPr="007E786D">
        <w:rPr>
          <w:rFonts w:ascii="Times New Roman" w:eastAsiaTheme="minorEastAsia" w:hAnsi="Times New Roman" w:cs="Times New Roman"/>
          <w:sz w:val="24"/>
          <w:szCs w:val="24"/>
          <w:lang w:eastAsia="pl-PL"/>
        </w:rPr>
        <w:t>riałów</w:t>
      </w:r>
      <w:r w:rsidRPr="007E786D">
        <w:rPr>
          <w:rFonts w:ascii="Times New Roman" w:eastAsiaTheme="minorEastAsia" w:hAnsi="Times New Roman" w:cs="Times New Roman"/>
          <w:spacing w:val="-5"/>
          <w:sz w:val="24"/>
          <w:szCs w:val="24"/>
          <w:lang w:eastAsia="pl-PL"/>
        </w:rPr>
        <w:t xml:space="preserve"> </w:t>
      </w:r>
      <w:r w:rsidRPr="007E786D">
        <w:rPr>
          <w:rFonts w:ascii="Times New Roman" w:eastAsiaTheme="minorEastAsia" w:hAnsi="Times New Roman" w:cs="Times New Roman"/>
          <w:sz w:val="24"/>
          <w:szCs w:val="24"/>
          <w:lang w:eastAsia="pl-PL"/>
        </w:rPr>
        <w:t>ekspl</w:t>
      </w:r>
      <w:r w:rsidRPr="007E786D">
        <w:rPr>
          <w:rFonts w:ascii="Times New Roman" w:eastAsiaTheme="minorEastAsia" w:hAnsi="Times New Roman" w:cs="Times New Roman"/>
          <w:spacing w:val="2"/>
          <w:sz w:val="24"/>
          <w:szCs w:val="24"/>
          <w:lang w:eastAsia="pl-PL"/>
        </w:rPr>
        <w:t>o</w:t>
      </w:r>
      <w:r w:rsidRPr="007E786D">
        <w:rPr>
          <w:rFonts w:ascii="Times New Roman" w:eastAsiaTheme="minorEastAsia" w:hAnsi="Times New Roman" w:cs="Times New Roman"/>
          <w:sz w:val="24"/>
          <w:szCs w:val="24"/>
          <w:lang w:eastAsia="pl-PL"/>
        </w:rPr>
        <w:t>ata</w:t>
      </w:r>
      <w:r w:rsidRPr="007E786D">
        <w:rPr>
          <w:rFonts w:ascii="Times New Roman" w:eastAsiaTheme="minorEastAsia" w:hAnsi="Times New Roman" w:cs="Times New Roman"/>
          <w:spacing w:val="5"/>
          <w:sz w:val="24"/>
          <w:szCs w:val="24"/>
          <w:lang w:eastAsia="pl-PL"/>
        </w:rPr>
        <w:t>c</w:t>
      </w:r>
      <w:r w:rsidRPr="007E786D">
        <w:rPr>
          <w:rFonts w:ascii="Times New Roman" w:eastAsiaTheme="minorEastAsia" w:hAnsi="Times New Roman" w:cs="Times New Roman"/>
          <w:spacing w:val="-5"/>
          <w:sz w:val="24"/>
          <w:szCs w:val="24"/>
          <w:lang w:eastAsia="pl-PL"/>
        </w:rPr>
        <w:t>y</w:t>
      </w:r>
      <w:r w:rsidRPr="007E786D">
        <w:rPr>
          <w:rFonts w:ascii="Times New Roman" w:eastAsiaTheme="minorEastAsia" w:hAnsi="Times New Roman" w:cs="Times New Roman"/>
          <w:sz w:val="24"/>
          <w:szCs w:val="24"/>
          <w:lang w:eastAsia="pl-PL"/>
        </w:rPr>
        <w:t>j</w:t>
      </w:r>
      <w:r w:rsidRPr="007E786D">
        <w:rPr>
          <w:rFonts w:ascii="Times New Roman" w:eastAsiaTheme="minorEastAsia" w:hAnsi="Times New Roman" w:cs="Times New Roman"/>
          <w:spacing w:val="4"/>
          <w:sz w:val="24"/>
          <w:szCs w:val="24"/>
          <w:lang w:eastAsia="pl-PL"/>
        </w:rPr>
        <w:t>n</w:t>
      </w:r>
      <w:r w:rsidRPr="007E786D">
        <w:rPr>
          <w:rFonts w:ascii="Times New Roman" w:eastAsiaTheme="minorEastAsia" w:hAnsi="Times New Roman" w:cs="Times New Roman"/>
          <w:spacing w:val="-5"/>
          <w:sz w:val="24"/>
          <w:szCs w:val="24"/>
          <w:lang w:eastAsia="pl-PL"/>
        </w:rPr>
        <w:t>y</w:t>
      </w:r>
      <w:r w:rsidRPr="007E786D">
        <w:rPr>
          <w:rFonts w:ascii="Times New Roman" w:eastAsiaTheme="minorEastAsia" w:hAnsi="Times New Roman" w:cs="Times New Roman"/>
          <w:sz w:val="24"/>
          <w:szCs w:val="24"/>
          <w:lang w:eastAsia="pl-PL"/>
        </w:rPr>
        <w:t>ch</w:t>
      </w:r>
      <w:r w:rsidRPr="007E786D">
        <w:rPr>
          <w:rFonts w:ascii="Times New Roman" w:eastAsiaTheme="minorEastAsia" w:hAnsi="Times New Roman" w:cs="Times New Roman"/>
          <w:spacing w:val="-11"/>
          <w:sz w:val="24"/>
          <w:szCs w:val="24"/>
          <w:lang w:eastAsia="pl-PL"/>
        </w:rPr>
        <w:t xml:space="preserve"> </w:t>
      </w:r>
      <w:r w:rsidRPr="007E786D">
        <w:rPr>
          <w:rFonts w:ascii="Times New Roman" w:eastAsiaTheme="minorEastAsia" w:hAnsi="Times New Roman" w:cs="Times New Roman"/>
          <w:sz w:val="24"/>
          <w:szCs w:val="24"/>
          <w:lang w:eastAsia="pl-PL"/>
        </w:rPr>
        <w:t>do urządzeń</w:t>
      </w:r>
      <w:r w:rsidRPr="007E786D">
        <w:rPr>
          <w:rFonts w:ascii="Times New Roman" w:eastAsiaTheme="minorEastAsia" w:hAnsi="Times New Roman" w:cs="Times New Roman"/>
          <w:spacing w:val="8"/>
          <w:sz w:val="24"/>
          <w:szCs w:val="24"/>
          <w:lang w:eastAsia="pl-PL"/>
        </w:rPr>
        <w:t xml:space="preserve"> </w:t>
      </w:r>
      <w:r w:rsidRPr="007E786D">
        <w:rPr>
          <w:rFonts w:ascii="Times New Roman" w:eastAsiaTheme="minorEastAsia" w:hAnsi="Times New Roman" w:cs="Times New Roman"/>
          <w:sz w:val="24"/>
          <w:szCs w:val="24"/>
          <w:lang w:eastAsia="pl-PL"/>
        </w:rPr>
        <w:t>biur</w:t>
      </w:r>
      <w:r w:rsidRPr="007E786D">
        <w:rPr>
          <w:rFonts w:ascii="Times New Roman" w:eastAsiaTheme="minorEastAsia" w:hAnsi="Times New Roman" w:cs="Times New Roman"/>
          <w:spacing w:val="2"/>
          <w:sz w:val="24"/>
          <w:szCs w:val="24"/>
          <w:lang w:eastAsia="pl-PL"/>
        </w:rPr>
        <w:t>o</w:t>
      </w:r>
      <w:r w:rsidRPr="007E786D">
        <w:rPr>
          <w:rFonts w:ascii="Times New Roman" w:eastAsiaTheme="minorEastAsia" w:hAnsi="Times New Roman" w:cs="Times New Roman"/>
          <w:spacing w:val="5"/>
          <w:sz w:val="24"/>
          <w:szCs w:val="24"/>
          <w:lang w:eastAsia="pl-PL"/>
        </w:rPr>
        <w:t>w</w:t>
      </w:r>
      <w:r w:rsidRPr="007E786D">
        <w:rPr>
          <w:rFonts w:ascii="Times New Roman" w:eastAsiaTheme="minorEastAsia" w:hAnsi="Times New Roman" w:cs="Times New Roman"/>
          <w:spacing w:val="-5"/>
          <w:sz w:val="24"/>
          <w:szCs w:val="24"/>
          <w:lang w:eastAsia="pl-PL"/>
        </w:rPr>
        <w:t>y</w:t>
      </w:r>
      <w:r w:rsidRPr="007E786D">
        <w:rPr>
          <w:rFonts w:ascii="Times New Roman" w:eastAsiaTheme="minorEastAsia" w:hAnsi="Times New Roman" w:cs="Times New Roman"/>
          <w:sz w:val="24"/>
          <w:szCs w:val="24"/>
          <w:lang w:eastAsia="pl-PL"/>
        </w:rPr>
        <w:t>ch</w:t>
      </w:r>
      <w:r w:rsidR="0024650C" w:rsidRPr="007E786D">
        <w:rPr>
          <w:rFonts w:ascii="Times New Roman" w:eastAsiaTheme="minorEastAsia" w:hAnsi="Times New Roman" w:cs="Times New Roman"/>
          <w:sz w:val="24"/>
          <w:szCs w:val="24"/>
          <w:lang w:eastAsia="pl-PL"/>
        </w:rPr>
        <w:t xml:space="preserve"> </w:t>
      </w:r>
      <w:r w:rsidR="00443D18" w:rsidRPr="007E786D">
        <w:rPr>
          <w:rFonts w:ascii="Times New Roman" w:eastAsiaTheme="minorEastAsia" w:hAnsi="Times New Roman" w:cs="Times New Roman"/>
          <w:sz w:val="24"/>
          <w:szCs w:val="24"/>
          <w:lang w:eastAsia="pl-PL"/>
        </w:rPr>
        <w:t>wraz z ich dowozem i wniesieniem we wskazane miejsce</w:t>
      </w:r>
      <w:r w:rsidR="007E786D" w:rsidRPr="007E786D">
        <w:rPr>
          <w:rFonts w:ascii="Times New Roman" w:eastAsiaTheme="minorEastAsia" w:hAnsi="Times New Roman" w:cs="Times New Roman"/>
          <w:sz w:val="24"/>
          <w:szCs w:val="24"/>
          <w:lang w:eastAsia="pl-PL"/>
        </w:rPr>
        <w:t>.</w:t>
      </w:r>
      <w:r w:rsidR="00443D18" w:rsidRPr="007E786D">
        <w:rPr>
          <w:rFonts w:ascii="Times New Roman" w:eastAsiaTheme="minorEastAsia" w:hAnsi="Times New Roman" w:cs="Times New Roman"/>
          <w:sz w:val="24"/>
          <w:szCs w:val="24"/>
          <w:lang w:eastAsia="pl-PL"/>
        </w:rPr>
        <w:t xml:space="preserve"> </w:t>
      </w:r>
    </w:p>
    <w:p w:rsidR="007E786D" w:rsidRPr="007E786D" w:rsidRDefault="007E786D" w:rsidP="007E786D">
      <w:pPr>
        <w:pStyle w:val="Akapitzlist"/>
        <w:widowControl w:val="0"/>
        <w:autoSpaceDE w:val="0"/>
        <w:autoSpaceDN w:val="0"/>
        <w:adjustRightInd w:val="0"/>
        <w:spacing w:after="240" w:line="240" w:lineRule="auto"/>
        <w:ind w:left="426" w:right="57"/>
        <w:jc w:val="both"/>
        <w:rPr>
          <w:rFonts w:ascii="Times New Roman" w:eastAsiaTheme="minorEastAsia" w:hAnsi="Times New Roman" w:cs="Times New Roman"/>
          <w:sz w:val="24"/>
          <w:szCs w:val="24"/>
          <w:lang w:eastAsia="pl-PL"/>
        </w:rPr>
      </w:pPr>
    </w:p>
    <w:p w:rsidR="009C3A5A" w:rsidRPr="00046C06" w:rsidRDefault="009C3A5A" w:rsidP="0045715E">
      <w:pPr>
        <w:pStyle w:val="Akapitzlist"/>
        <w:widowControl w:val="0"/>
        <w:numPr>
          <w:ilvl w:val="0"/>
          <w:numId w:val="1"/>
        </w:numPr>
        <w:autoSpaceDE w:val="0"/>
        <w:autoSpaceDN w:val="0"/>
        <w:adjustRightInd w:val="0"/>
        <w:spacing w:before="120" w:after="0" w:line="240" w:lineRule="auto"/>
        <w:ind w:left="426" w:right="-23" w:hanging="426"/>
        <w:rPr>
          <w:rFonts w:ascii="Times New Roman" w:eastAsiaTheme="minorEastAsia" w:hAnsi="Times New Roman" w:cs="Times New Roman"/>
          <w:sz w:val="24"/>
          <w:szCs w:val="24"/>
          <w:lang w:eastAsia="pl-PL"/>
        </w:rPr>
      </w:pPr>
      <w:r w:rsidRPr="00046C06">
        <w:rPr>
          <w:rFonts w:ascii="Times New Roman" w:eastAsiaTheme="minorEastAsia" w:hAnsi="Times New Roman" w:cs="Times New Roman"/>
          <w:sz w:val="24"/>
          <w:szCs w:val="24"/>
          <w:lang w:eastAsia="pl-PL"/>
        </w:rPr>
        <w:t>O</w:t>
      </w:r>
      <w:r w:rsidRPr="00046C06">
        <w:rPr>
          <w:rFonts w:ascii="Times New Roman" w:eastAsiaTheme="minorEastAsia" w:hAnsi="Times New Roman" w:cs="Times New Roman"/>
          <w:spacing w:val="2"/>
          <w:sz w:val="24"/>
          <w:szCs w:val="24"/>
          <w:lang w:eastAsia="pl-PL"/>
        </w:rPr>
        <w:t>f</w:t>
      </w:r>
      <w:r w:rsidRPr="00046C06">
        <w:rPr>
          <w:rFonts w:ascii="Times New Roman" w:eastAsiaTheme="minorEastAsia" w:hAnsi="Times New Roman" w:cs="Times New Roman"/>
          <w:sz w:val="24"/>
          <w:szCs w:val="24"/>
          <w:lang w:eastAsia="pl-PL"/>
        </w:rPr>
        <w:t>erowane</w:t>
      </w:r>
      <w:r w:rsidRPr="00046C06">
        <w:rPr>
          <w:rFonts w:ascii="Times New Roman" w:eastAsiaTheme="minorEastAsia" w:hAnsi="Times New Roman" w:cs="Times New Roman"/>
          <w:spacing w:val="-10"/>
          <w:sz w:val="24"/>
          <w:szCs w:val="24"/>
          <w:lang w:eastAsia="pl-PL"/>
        </w:rPr>
        <w:t xml:space="preserve">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ateria</w:t>
      </w:r>
      <w:r w:rsidRPr="00046C06">
        <w:rPr>
          <w:rFonts w:ascii="Times New Roman" w:eastAsiaTheme="minorEastAsia" w:hAnsi="Times New Roman" w:cs="Times New Roman"/>
          <w:spacing w:val="5"/>
          <w:sz w:val="24"/>
          <w:szCs w:val="24"/>
          <w:lang w:eastAsia="pl-PL"/>
        </w:rPr>
        <w:t>ł</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13"/>
          <w:sz w:val="24"/>
          <w:szCs w:val="24"/>
          <w:lang w:eastAsia="pl-PL"/>
        </w:rPr>
        <w:t xml:space="preserve"> </w:t>
      </w:r>
      <w:r w:rsidRPr="00046C06">
        <w:rPr>
          <w:rFonts w:ascii="Times New Roman" w:eastAsiaTheme="minorEastAsia" w:hAnsi="Times New Roman" w:cs="Times New Roman"/>
          <w:spacing w:val="2"/>
          <w:sz w:val="24"/>
          <w:szCs w:val="24"/>
          <w:lang w:eastAsia="pl-PL"/>
        </w:rPr>
        <w:t>e</w:t>
      </w:r>
      <w:r w:rsidRPr="00046C06">
        <w:rPr>
          <w:rFonts w:ascii="Times New Roman" w:eastAsiaTheme="minorEastAsia" w:hAnsi="Times New Roman" w:cs="Times New Roman"/>
          <w:sz w:val="24"/>
          <w:szCs w:val="24"/>
          <w:lang w:eastAsia="pl-PL"/>
        </w:rPr>
        <w:t>ksploata</w:t>
      </w:r>
      <w:r w:rsidRPr="00046C06">
        <w:rPr>
          <w:rFonts w:ascii="Times New Roman" w:eastAsiaTheme="minorEastAsia" w:hAnsi="Times New Roman" w:cs="Times New Roman"/>
          <w:spacing w:val="5"/>
          <w:sz w:val="24"/>
          <w:szCs w:val="24"/>
          <w:lang w:eastAsia="pl-PL"/>
        </w:rPr>
        <w:t>c</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j</w:t>
      </w:r>
      <w:r w:rsidRPr="00046C06">
        <w:rPr>
          <w:rFonts w:ascii="Times New Roman" w:eastAsiaTheme="minorEastAsia" w:hAnsi="Times New Roman" w:cs="Times New Roman"/>
          <w:sz w:val="24"/>
          <w:szCs w:val="24"/>
          <w:lang w:eastAsia="pl-PL"/>
        </w:rPr>
        <w:t>ne</w:t>
      </w:r>
      <w:r w:rsidRPr="00046C06">
        <w:rPr>
          <w:rFonts w:ascii="Times New Roman" w:eastAsiaTheme="minorEastAsia" w:hAnsi="Times New Roman" w:cs="Times New Roman"/>
          <w:spacing w:val="-13"/>
          <w:sz w:val="24"/>
          <w:szCs w:val="24"/>
          <w:lang w:eastAsia="pl-PL"/>
        </w:rPr>
        <w:t xml:space="preserve">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us</w:t>
      </w:r>
      <w:r w:rsidRPr="00046C06">
        <w:rPr>
          <w:rFonts w:ascii="Times New Roman" w:eastAsiaTheme="minorEastAsia" w:hAnsi="Times New Roman" w:cs="Times New Roman"/>
          <w:spacing w:val="2"/>
          <w:sz w:val="24"/>
          <w:szCs w:val="24"/>
          <w:lang w:eastAsia="pl-PL"/>
        </w:rPr>
        <w:t>z</w:t>
      </w:r>
      <w:r w:rsidRPr="00046C06">
        <w:rPr>
          <w:rFonts w:ascii="Times New Roman" w:eastAsiaTheme="minorEastAsia" w:hAnsi="Times New Roman" w:cs="Times New Roman"/>
          <w:sz w:val="24"/>
          <w:szCs w:val="24"/>
          <w:lang w:eastAsia="pl-PL"/>
        </w:rPr>
        <w:t>ą</w:t>
      </w:r>
      <w:r w:rsidRPr="00046C06">
        <w:rPr>
          <w:rFonts w:ascii="Times New Roman" w:eastAsiaTheme="minorEastAsia" w:hAnsi="Times New Roman" w:cs="Times New Roman"/>
          <w:spacing w:val="-7"/>
          <w:sz w:val="24"/>
          <w:szCs w:val="24"/>
          <w:lang w:eastAsia="pl-PL"/>
        </w:rPr>
        <w:t xml:space="preserve"> </w:t>
      </w:r>
      <w:r w:rsidRPr="00046C06">
        <w:rPr>
          <w:rFonts w:ascii="Times New Roman" w:eastAsiaTheme="minorEastAsia" w:hAnsi="Times New Roman" w:cs="Times New Roman"/>
          <w:spacing w:val="2"/>
          <w:sz w:val="24"/>
          <w:szCs w:val="24"/>
          <w:lang w:eastAsia="pl-PL"/>
        </w:rPr>
        <w:t>b</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ć</w:t>
      </w:r>
      <w:r w:rsidRPr="00046C06">
        <w:rPr>
          <w:rFonts w:ascii="Times New Roman" w:eastAsiaTheme="minorEastAsia" w:hAnsi="Times New Roman" w:cs="Times New Roman"/>
          <w:sz w:val="24"/>
          <w:szCs w:val="24"/>
          <w:lang w:eastAsia="pl-PL"/>
        </w:rPr>
        <w:t>:</w:t>
      </w:r>
    </w:p>
    <w:p w:rsidR="009C3A5A" w:rsidRPr="00046C06" w:rsidRDefault="009C3A5A" w:rsidP="0045715E">
      <w:pPr>
        <w:pStyle w:val="Akapitzlist"/>
        <w:widowControl w:val="0"/>
        <w:numPr>
          <w:ilvl w:val="0"/>
          <w:numId w:val="19"/>
        </w:numPr>
        <w:autoSpaceDE w:val="0"/>
        <w:autoSpaceDN w:val="0"/>
        <w:adjustRightInd w:val="0"/>
        <w:spacing w:before="2" w:after="0" w:line="294" w:lineRule="exact"/>
        <w:ind w:left="709" w:right="-20" w:hanging="283"/>
        <w:jc w:val="both"/>
        <w:rPr>
          <w:rFonts w:ascii="Times New Roman" w:eastAsiaTheme="minorEastAsia" w:hAnsi="Times New Roman" w:cs="Times New Roman"/>
          <w:sz w:val="24"/>
          <w:szCs w:val="24"/>
          <w:lang w:eastAsia="pl-PL"/>
        </w:rPr>
      </w:pPr>
      <w:r w:rsidRPr="00046C06">
        <w:rPr>
          <w:rFonts w:ascii="Times New Roman" w:eastAsiaTheme="minorEastAsia" w:hAnsi="Times New Roman" w:cs="Times New Roman"/>
          <w:b/>
          <w:sz w:val="24"/>
          <w:szCs w:val="24"/>
          <w:lang w:eastAsia="pl-PL"/>
        </w:rPr>
        <w:t>Fab</w:t>
      </w:r>
      <w:r w:rsidRPr="00046C06">
        <w:rPr>
          <w:rFonts w:ascii="Times New Roman" w:eastAsiaTheme="minorEastAsia" w:hAnsi="Times New Roman" w:cs="Times New Roman"/>
          <w:b/>
          <w:spacing w:val="5"/>
          <w:sz w:val="24"/>
          <w:szCs w:val="24"/>
          <w:lang w:eastAsia="pl-PL"/>
        </w:rPr>
        <w:t>r</w:t>
      </w:r>
      <w:r w:rsidRPr="00046C06">
        <w:rPr>
          <w:rFonts w:ascii="Times New Roman" w:eastAsiaTheme="minorEastAsia" w:hAnsi="Times New Roman" w:cs="Times New Roman"/>
          <w:b/>
          <w:spacing w:val="-5"/>
          <w:sz w:val="24"/>
          <w:szCs w:val="24"/>
          <w:lang w:eastAsia="pl-PL"/>
        </w:rPr>
        <w:t>y</w:t>
      </w:r>
      <w:r w:rsidRPr="00046C06">
        <w:rPr>
          <w:rFonts w:ascii="Times New Roman" w:eastAsiaTheme="minorEastAsia" w:hAnsi="Times New Roman" w:cs="Times New Roman"/>
          <w:b/>
          <w:sz w:val="24"/>
          <w:szCs w:val="24"/>
          <w:lang w:eastAsia="pl-PL"/>
        </w:rPr>
        <w:t>cznie</w:t>
      </w:r>
      <w:r w:rsidRPr="00046C06">
        <w:rPr>
          <w:rFonts w:ascii="Times New Roman" w:eastAsiaTheme="minorEastAsia" w:hAnsi="Times New Roman" w:cs="Times New Roman"/>
          <w:b/>
          <w:spacing w:val="40"/>
          <w:sz w:val="24"/>
          <w:szCs w:val="24"/>
          <w:lang w:eastAsia="pl-PL"/>
        </w:rPr>
        <w:t xml:space="preserve"> </w:t>
      </w:r>
      <w:r w:rsidRPr="00046C06">
        <w:rPr>
          <w:rFonts w:ascii="Times New Roman" w:eastAsiaTheme="minorEastAsia" w:hAnsi="Times New Roman" w:cs="Times New Roman"/>
          <w:b/>
          <w:sz w:val="24"/>
          <w:szCs w:val="24"/>
          <w:lang w:eastAsia="pl-PL"/>
        </w:rPr>
        <w:t>nowe</w:t>
      </w:r>
      <w:r w:rsidRPr="00046C06">
        <w:rPr>
          <w:rFonts w:ascii="Times New Roman" w:eastAsiaTheme="minorEastAsia" w:hAnsi="Times New Roman" w:cs="Times New Roman"/>
          <w:spacing w:val="51"/>
          <w:sz w:val="24"/>
          <w:szCs w:val="24"/>
          <w:lang w:eastAsia="pl-PL"/>
        </w:rPr>
        <w:t xml:space="preserve"> </w:t>
      </w:r>
      <w:r w:rsidRPr="00046C06">
        <w:rPr>
          <w:rFonts w:ascii="Times New Roman" w:eastAsiaTheme="minorEastAsia" w:hAnsi="Times New Roman" w:cs="Times New Roman"/>
          <w:sz w:val="24"/>
          <w:szCs w:val="24"/>
          <w:lang w:eastAsia="pl-PL"/>
        </w:rPr>
        <w:t>-</w:t>
      </w:r>
      <w:r w:rsidRPr="00046C06">
        <w:rPr>
          <w:rFonts w:ascii="Times New Roman" w:eastAsiaTheme="minorEastAsia" w:hAnsi="Times New Roman" w:cs="Times New Roman"/>
          <w:spacing w:val="49"/>
          <w:sz w:val="24"/>
          <w:szCs w:val="24"/>
          <w:lang w:eastAsia="pl-PL"/>
        </w:rPr>
        <w:t xml:space="preserve"> </w:t>
      </w:r>
      <w:r w:rsidRPr="00046C06">
        <w:rPr>
          <w:rFonts w:ascii="Times New Roman" w:eastAsiaTheme="minorEastAsia" w:hAnsi="Times New Roman" w:cs="Times New Roman"/>
          <w:sz w:val="24"/>
          <w:szCs w:val="24"/>
          <w:lang w:eastAsia="pl-PL"/>
        </w:rPr>
        <w:t>za</w:t>
      </w:r>
      <w:r w:rsidRPr="00046C06">
        <w:rPr>
          <w:rFonts w:ascii="Times New Roman" w:eastAsiaTheme="minorEastAsia" w:hAnsi="Times New Roman" w:cs="Times New Roman"/>
          <w:spacing w:val="48"/>
          <w:sz w:val="24"/>
          <w:szCs w:val="24"/>
          <w:lang w:eastAsia="pl-PL"/>
        </w:rPr>
        <w:t xml:space="preserve"> </w:t>
      </w:r>
      <w:r w:rsidRPr="00046C06">
        <w:rPr>
          <w:rFonts w:ascii="Times New Roman" w:eastAsiaTheme="minorEastAsia" w:hAnsi="Times New Roman" w:cs="Times New Roman"/>
          <w:sz w:val="24"/>
          <w:szCs w:val="24"/>
          <w:lang w:eastAsia="pl-PL"/>
        </w:rPr>
        <w:t>które</w:t>
      </w:r>
      <w:r w:rsidRPr="00046C06">
        <w:rPr>
          <w:rFonts w:ascii="Times New Roman" w:eastAsiaTheme="minorEastAsia" w:hAnsi="Times New Roman" w:cs="Times New Roman"/>
          <w:spacing w:val="45"/>
          <w:sz w:val="24"/>
          <w:szCs w:val="24"/>
          <w:lang w:eastAsia="pl-PL"/>
        </w:rPr>
        <w:t xml:space="preserve"> </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z w:val="24"/>
          <w:szCs w:val="24"/>
          <w:lang w:eastAsia="pl-PL"/>
        </w:rPr>
        <w:t>ale</w:t>
      </w:r>
      <w:r w:rsidRPr="00046C06">
        <w:rPr>
          <w:rFonts w:ascii="Times New Roman" w:eastAsiaTheme="minorEastAsia" w:hAnsi="Times New Roman" w:cs="Times New Roman"/>
          <w:spacing w:val="5"/>
          <w:sz w:val="24"/>
          <w:szCs w:val="24"/>
          <w:lang w:eastAsia="pl-PL"/>
        </w:rPr>
        <w:t>ż</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38"/>
          <w:sz w:val="24"/>
          <w:szCs w:val="24"/>
          <w:lang w:eastAsia="pl-PL"/>
        </w:rPr>
        <w:t xml:space="preserve"> </w:t>
      </w:r>
      <w:r w:rsidRPr="00046C06">
        <w:rPr>
          <w:rFonts w:ascii="Times New Roman" w:eastAsiaTheme="minorEastAsia" w:hAnsi="Times New Roman" w:cs="Times New Roman"/>
          <w:spacing w:val="2"/>
          <w:sz w:val="24"/>
          <w:szCs w:val="24"/>
          <w:lang w:eastAsia="pl-PL"/>
        </w:rPr>
        <w:t>u</w:t>
      </w:r>
      <w:r w:rsidRPr="00046C06">
        <w:rPr>
          <w:rFonts w:ascii="Times New Roman" w:eastAsiaTheme="minorEastAsia" w:hAnsi="Times New Roman" w:cs="Times New Roman"/>
          <w:sz w:val="24"/>
          <w:szCs w:val="24"/>
          <w:lang w:eastAsia="pl-PL"/>
        </w:rPr>
        <w:t>znać</w:t>
      </w:r>
      <w:r w:rsidRPr="00046C06">
        <w:rPr>
          <w:rFonts w:ascii="Times New Roman" w:eastAsiaTheme="minorEastAsia" w:hAnsi="Times New Roman" w:cs="Times New Roman"/>
          <w:spacing w:val="47"/>
          <w:sz w:val="24"/>
          <w:szCs w:val="24"/>
          <w:lang w:eastAsia="pl-PL"/>
        </w:rPr>
        <w:t xml:space="preserve">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a</w:t>
      </w:r>
      <w:r w:rsidRPr="00046C06">
        <w:rPr>
          <w:rFonts w:ascii="Times New Roman" w:eastAsiaTheme="minorEastAsia" w:hAnsi="Times New Roman" w:cs="Times New Roman"/>
          <w:spacing w:val="2"/>
          <w:sz w:val="24"/>
          <w:szCs w:val="24"/>
          <w:lang w:eastAsia="pl-PL"/>
        </w:rPr>
        <w:t>t</w:t>
      </w:r>
      <w:r w:rsidRPr="00046C06">
        <w:rPr>
          <w:rFonts w:ascii="Times New Roman" w:eastAsiaTheme="minorEastAsia" w:hAnsi="Times New Roman" w:cs="Times New Roman"/>
          <w:sz w:val="24"/>
          <w:szCs w:val="24"/>
          <w:lang w:eastAsia="pl-PL"/>
        </w:rPr>
        <w:t>eria</w:t>
      </w:r>
      <w:r w:rsidRPr="00046C06">
        <w:rPr>
          <w:rFonts w:ascii="Times New Roman" w:eastAsiaTheme="minorEastAsia" w:hAnsi="Times New Roman" w:cs="Times New Roman"/>
          <w:spacing w:val="5"/>
          <w:sz w:val="24"/>
          <w:szCs w:val="24"/>
          <w:lang w:eastAsia="pl-PL"/>
        </w:rPr>
        <w:t>ł</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37"/>
          <w:sz w:val="24"/>
          <w:szCs w:val="24"/>
          <w:lang w:eastAsia="pl-PL"/>
        </w:rPr>
        <w:t xml:space="preserve"> </w:t>
      </w:r>
      <w:r w:rsidRPr="00046C06">
        <w:rPr>
          <w:rFonts w:ascii="Times New Roman" w:eastAsiaTheme="minorEastAsia" w:hAnsi="Times New Roman" w:cs="Times New Roman"/>
          <w:sz w:val="24"/>
          <w:szCs w:val="24"/>
          <w:lang w:eastAsia="pl-PL"/>
        </w:rPr>
        <w:t>bez</w:t>
      </w:r>
      <w:r w:rsidRPr="00046C06">
        <w:rPr>
          <w:rFonts w:ascii="Times New Roman" w:eastAsiaTheme="minorEastAsia" w:hAnsi="Times New Roman" w:cs="Times New Roman"/>
          <w:spacing w:val="46"/>
          <w:sz w:val="24"/>
          <w:szCs w:val="24"/>
          <w:lang w:eastAsia="pl-PL"/>
        </w:rPr>
        <w:t xml:space="preserve"> </w:t>
      </w:r>
      <w:r w:rsidRPr="00046C06">
        <w:rPr>
          <w:rFonts w:ascii="Times New Roman" w:eastAsiaTheme="minorEastAsia" w:hAnsi="Times New Roman" w:cs="Times New Roman"/>
          <w:sz w:val="24"/>
          <w:szCs w:val="24"/>
          <w:lang w:eastAsia="pl-PL"/>
        </w:rPr>
        <w:t>śl</w:t>
      </w:r>
      <w:r w:rsidRPr="00046C06">
        <w:rPr>
          <w:rFonts w:ascii="Times New Roman" w:eastAsiaTheme="minorEastAsia" w:hAnsi="Times New Roman" w:cs="Times New Roman"/>
          <w:spacing w:val="2"/>
          <w:sz w:val="24"/>
          <w:szCs w:val="24"/>
          <w:lang w:eastAsia="pl-PL"/>
        </w:rPr>
        <w:t>a</w:t>
      </w:r>
      <w:r w:rsidRPr="00046C06">
        <w:rPr>
          <w:rFonts w:ascii="Times New Roman" w:eastAsiaTheme="minorEastAsia" w:hAnsi="Times New Roman" w:cs="Times New Roman"/>
          <w:sz w:val="24"/>
          <w:szCs w:val="24"/>
          <w:lang w:eastAsia="pl-PL"/>
        </w:rPr>
        <w:t>dów</w:t>
      </w:r>
      <w:r w:rsidRPr="00046C06">
        <w:rPr>
          <w:rFonts w:ascii="Times New Roman" w:eastAsiaTheme="minorEastAsia" w:hAnsi="Times New Roman" w:cs="Times New Roman"/>
          <w:spacing w:val="45"/>
          <w:sz w:val="24"/>
          <w:szCs w:val="24"/>
          <w:lang w:eastAsia="pl-PL"/>
        </w:rPr>
        <w:t xml:space="preserve"> </w:t>
      </w:r>
      <w:r w:rsidRPr="00046C06">
        <w:rPr>
          <w:rFonts w:ascii="Times New Roman" w:eastAsiaTheme="minorEastAsia" w:hAnsi="Times New Roman" w:cs="Times New Roman"/>
          <w:sz w:val="24"/>
          <w:szCs w:val="24"/>
          <w:lang w:eastAsia="pl-PL"/>
        </w:rPr>
        <w:t>u</w:t>
      </w:r>
      <w:r w:rsidRPr="00046C06">
        <w:rPr>
          <w:rFonts w:ascii="Times New Roman" w:eastAsiaTheme="minorEastAsia" w:hAnsi="Times New Roman" w:cs="Times New Roman"/>
          <w:spacing w:val="2"/>
          <w:sz w:val="24"/>
          <w:szCs w:val="24"/>
          <w:lang w:eastAsia="pl-PL"/>
        </w:rPr>
        <w:t>ż</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w</w:t>
      </w:r>
      <w:r w:rsidRPr="00046C06">
        <w:rPr>
          <w:rFonts w:ascii="Times New Roman" w:eastAsiaTheme="minorEastAsia" w:hAnsi="Times New Roman" w:cs="Times New Roman"/>
          <w:sz w:val="24"/>
          <w:szCs w:val="24"/>
          <w:lang w:eastAsia="pl-PL"/>
        </w:rPr>
        <w:t>ania</w:t>
      </w:r>
      <w:r w:rsidRPr="00046C06">
        <w:rPr>
          <w:rFonts w:ascii="Times New Roman" w:eastAsiaTheme="minorEastAsia" w:hAnsi="Times New Roman" w:cs="Times New Roman"/>
          <w:spacing w:val="42"/>
          <w:sz w:val="24"/>
          <w:szCs w:val="24"/>
          <w:lang w:eastAsia="pl-PL"/>
        </w:rPr>
        <w:t xml:space="preserve"> </w:t>
      </w:r>
      <w:r w:rsidR="0024650C" w:rsidRPr="00046C06">
        <w:rPr>
          <w:rFonts w:ascii="Times New Roman" w:eastAsiaTheme="minorEastAsia" w:hAnsi="Times New Roman" w:cs="Times New Roman"/>
          <w:spacing w:val="42"/>
          <w:sz w:val="24"/>
          <w:szCs w:val="24"/>
          <w:lang w:eastAsia="pl-PL"/>
        </w:rPr>
        <w:br/>
      </w:r>
      <w:r w:rsidRPr="00046C06">
        <w:rPr>
          <w:rFonts w:ascii="Times New Roman" w:eastAsiaTheme="minorEastAsia" w:hAnsi="Times New Roman" w:cs="Times New Roman"/>
          <w:sz w:val="24"/>
          <w:szCs w:val="24"/>
          <w:lang w:eastAsia="pl-PL"/>
        </w:rPr>
        <w:t>i uszkodzeni</w:t>
      </w:r>
      <w:r w:rsidRPr="00046C06">
        <w:rPr>
          <w:rFonts w:ascii="Times New Roman" w:eastAsiaTheme="minorEastAsia" w:hAnsi="Times New Roman" w:cs="Times New Roman"/>
          <w:spacing w:val="3"/>
          <w:sz w:val="24"/>
          <w:szCs w:val="24"/>
          <w:lang w:eastAsia="pl-PL"/>
        </w:rPr>
        <w:t>a</w:t>
      </w:r>
      <w:r w:rsidRPr="00046C06">
        <w:rPr>
          <w:rFonts w:ascii="Times New Roman" w:eastAsiaTheme="minorEastAsia" w:hAnsi="Times New Roman" w:cs="Times New Roman"/>
          <w:sz w:val="24"/>
          <w:szCs w:val="24"/>
          <w:lang w:eastAsia="pl-PL"/>
        </w:rPr>
        <w:t>,</w:t>
      </w:r>
      <w:r w:rsidRPr="00046C06">
        <w:rPr>
          <w:rFonts w:ascii="Times New Roman" w:eastAsiaTheme="minorEastAsia" w:hAnsi="Times New Roman" w:cs="Times New Roman"/>
          <w:spacing w:val="7"/>
          <w:sz w:val="24"/>
          <w:szCs w:val="24"/>
          <w:lang w:eastAsia="pl-PL"/>
        </w:rPr>
        <w:t xml:space="preserve"> </w:t>
      </w:r>
      <w:r w:rsidRPr="00046C06">
        <w:rPr>
          <w:rFonts w:ascii="Times New Roman" w:eastAsiaTheme="minorEastAsia" w:hAnsi="Times New Roman" w:cs="Times New Roman"/>
          <w:sz w:val="24"/>
          <w:szCs w:val="24"/>
          <w:lang w:eastAsia="pl-PL"/>
        </w:rPr>
        <w:t>pełno</w:t>
      </w:r>
      <w:r w:rsidRPr="00046C06">
        <w:rPr>
          <w:rFonts w:ascii="Times New Roman" w:eastAsiaTheme="minorEastAsia" w:hAnsi="Times New Roman" w:cs="Times New Roman"/>
          <w:spacing w:val="2"/>
          <w:sz w:val="24"/>
          <w:szCs w:val="24"/>
          <w:lang w:eastAsia="pl-PL"/>
        </w:rPr>
        <w:t>wa</w:t>
      </w:r>
      <w:r w:rsidRPr="00046C06">
        <w:rPr>
          <w:rFonts w:ascii="Times New Roman" w:eastAsiaTheme="minorEastAsia" w:hAnsi="Times New Roman" w:cs="Times New Roman"/>
          <w:sz w:val="24"/>
          <w:szCs w:val="24"/>
          <w:lang w:eastAsia="pl-PL"/>
        </w:rPr>
        <w:t xml:space="preserve">rtościowe, </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z w:val="24"/>
          <w:szCs w:val="24"/>
          <w:lang w:eastAsia="pl-PL"/>
        </w:rPr>
        <w:t>ieregene</w:t>
      </w:r>
      <w:r w:rsidRPr="00046C06">
        <w:rPr>
          <w:rFonts w:ascii="Times New Roman" w:eastAsiaTheme="minorEastAsia" w:hAnsi="Times New Roman" w:cs="Times New Roman"/>
          <w:spacing w:val="3"/>
          <w:sz w:val="24"/>
          <w:szCs w:val="24"/>
          <w:lang w:eastAsia="pl-PL"/>
        </w:rPr>
        <w:t>r</w:t>
      </w:r>
      <w:r w:rsidRPr="00046C06">
        <w:rPr>
          <w:rFonts w:ascii="Times New Roman" w:eastAsiaTheme="minorEastAsia" w:hAnsi="Times New Roman" w:cs="Times New Roman"/>
          <w:sz w:val="24"/>
          <w:szCs w:val="24"/>
          <w:lang w:eastAsia="pl-PL"/>
        </w:rPr>
        <w:t>owane,</w:t>
      </w:r>
      <w:r w:rsidRPr="00046C06">
        <w:rPr>
          <w:rFonts w:ascii="Times New Roman" w:eastAsiaTheme="minorEastAsia" w:hAnsi="Times New Roman" w:cs="Times New Roman"/>
          <w:spacing w:val="2"/>
          <w:sz w:val="24"/>
          <w:szCs w:val="24"/>
          <w:lang w:eastAsia="pl-PL"/>
        </w:rPr>
        <w:t xml:space="preserve"> </w:t>
      </w:r>
      <w:proofErr w:type="spellStart"/>
      <w:r w:rsidR="00E91D8C" w:rsidRPr="00046C06">
        <w:rPr>
          <w:rFonts w:ascii="Times New Roman" w:eastAsiaTheme="minorEastAsia" w:hAnsi="Times New Roman" w:cs="Times New Roman"/>
          <w:sz w:val="24"/>
          <w:szCs w:val="24"/>
          <w:lang w:eastAsia="pl-PL"/>
        </w:rPr>
        <w:t>nie</w:t>
      </w:r>
      <w:r w:rsidRPr="00046C06">
        <w:rPr>
          <w:rFonts w:ascii="Times New Roman" w:eastAsiaTheme="minorEastAsia" w:hAnsi="Times New Roman" w:cs="Times New Roman"/>
          <w:spacing w:val="2"/>
          <w:sz w:val="24"/>
          <w:szCs w:val="24"/>
          <w:lang w:eastAsia="pl-PL"/>
        </w:rPr>
        <w:t>r</w:t>
      </w:r>
      <w:r w:rsidRPr="00046C06">
        <w:rPr>
          <w:rFonts w:ascii="Times New Roman" w:eastAsiaTheme="minorEastAsia" w:hAnsi="Times New Roman" w:cs="Times New Roman"/>
          <w:sz w:val="24"/>
          <w:szCs w:val="24"/>
          <w:lang w:eastAsia="pl-PL"/>
        </w:rPr>
        <w:t>e</w:t>
      </w:r>
      <w:r w:rsidRPr="00046C06">
        <w:rPr>
          <w:rFonts w:ascii="Times New Roman" w:eastAsiaTheme="minorEastAsia" w:hAnsi="Times New Roman" w:cs="Times New Roman"/>
          <w:spacing w:val="2"/>
          <w:sz w:val="24"/>
          <w:szCs w:val="24"/>
          <w:lang w:eastAsia="pl-PL"/>
        </w:rPr>
        <w:t>f</w:t>
      </w:r>
      <w:r w:rsidRPr="00046C06">
        <w:rPr>
          <w:rFonts w:ascii="Times New Roman" w:eastAsiaTheme="minorEastAsia" w:hAnsi="Times New Roman" w:cs="Times New Roman"/>
          <w:sz w:val="24"/>
          <w:szCs w:val="24"/>
          <w:lang w:eastAsia="pl-PL"/>
        </w:rPr>
        <w:t>ab</w:t>
      </w:r>
      <w:r w:rsidRPr="00046C06">
        <w:rPr>
          <w:rFonts w:ascii="Times New Roman" w:eastAsiaTheme="minorEastAsia" w:hAnsi="Times New Roman" w:cs="Times New Roman"/>
          <w:spacing w:val="2"/>
          <w:sz w:val="24"/>
          <w:szCs w:val="24"/>
          <w:lang w:eastAsia="pl-PL"/>
        </w:rPr>
        <w:t>r</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k</w:t>
      </w:r>
      <w:r w:rsidRPr="00046C06">
        <w:rPr>
          <w:rFonts w:ascii="Times New Roman" w:eastAsiaTheme="minorEastAsia" w:hAnsi="Times New Roman" w:cs="Times New Roman"/>
          <w:spacing w:val="2"/>
          <w:sz w:val="24"/>
          <w:szCs w:val="24"/>
          <w:lang w:eastAsia="pl-PL"/>
        </w:rPr>
        <w:t>o</w:t>
      </w:r>
      <w:r w:rsidRPr="00046C06">
        <w:rPr>
          <w:rFonts w:ascii="Times New Roman" w:eastAsiaTheme="minorEastAsia" w:hAnsi="Times New Roman" w:cs="Times New Roman"/>
          <w:sz w:val="24"/>
          <w:szCs w:val="24"/>
          <w:lang w:eastAsia="pl-PL"/>
        </w:rPr>
        <w:t>wane</w:t>
      </w:r>
      <w:proofErr w:type="spellEnd"/>
      <w:r w:rsidRPr="00046C06">
        <w:rPr>
          <w:rFonts w:ascii="Times New Roman" w:eastAsiaTheme="minorEastAsia" w:hAnsi="Times New Roman" w:cs="Times New Roman"/>
          <w:sz w:val="24"/>
          <w:szCs w:val="24"/>
          <w:lang w:eastAsia="pl-PL"/>
        </w:rPr>
        <w:t xml:space="preserve"> </w:t>
      </w:r>
      <w:r w:rsidR="0045715E" w:rsidRPr="00046C06">
        <w:rPr>
          <w:rFonts w:ascii="Times New Roman" w:eastAsiaTheme="minorEastAsia" w:hAnsi="Times New Roman" w:cs="Times New Roman"/>
          <w:sz w:val="24"/>
          <w:szCs w:val="24"/>
          <w:lang w:eastAsia="pl-PL"/>
        </w:rPr>
        <w:br/>
      </w:r>
      <w:r w:rsidRPr="00046C06">
        <w:rPr>
          <w:rFonts w:ascii="Times New Roman" w:eastAsiaTheme="minorEastAsia" w:hAnsi="Times New Roman" w:cs="Times New Roman"/>
          <w:sz w:val="24"/>
          <w:szCs w:val="24"/>
          <w:lang w:eastAsia="pl-PL"/>
        </w:rPr>
        <w:t>i</w:t>
      </w:r>
      <w:r w:rsidRPr="00046C06">
        <w:rPr>
          <w:rFonts w:ascii="Times New Roman" w:eastAsiaTheme="minorEastAsia" w:hAnsi="Times New Roman" w:cs="Times New Roman"/>
          <w:spacing w:val="19"/>
          <w:sz w:val="24"/>
          <w:szCs w:val="24"/>
          <w:lang w:eastAsia="pl-PL"/>
        </w:rPr>
        <w:t xml:space="preserve"> </w:t>
      </w:r>
      <w:r w:rsidRPr="00046C06">
        <w:rPr>
          <w:rFonts w:ascii="Times New Roman" w:eastAsiaTheme="minorEastAsia" w:hAnsi="Times New Roman" w:cs="Times New Roman"/>
          <w:sz w:val="24"/>
          <w:szCs w:val="24"/>
          <w:lang w:eastAsia="pl-PL"/>
        </w:rPr>
        <w:t>do któ</w:t>
      </w:r>
      <w:r w:rsidRPr="00046C06">
        <w:rPr>
          <w:rFonts w:ascii="Times New Roman" w:eastAsiaTheme="minorEastAsia" w:hAnsi="Times New Roman" w:cs="Times New Roman"/>
          <w:spacing w:val="5"/>
          <w:sz w:val="24"/>
          <w:szCs w:val="24"/>
          <w:lang w:eastAsia="pl-PL"/>
        </w:rPr>
        <w:t>r</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ch</w:t>
      </w:r>
      <w:r w:rsidRPr="00046C06">
        <w:rPr>
          <w:rFonts w:ascii="Times New Roman" w:eastAsiaTheme="minorEastAsia" w:hAnsi="Times New Roman" w:cs="Times New Roman"/>
          <w:spacing w:val="47"/>
          <w:sz w:val="24"/>
          <w:szCs w:val="24"/>
          <w:lang w:eastAsia="pl-PL"/>
        </w:rPr>
        <w:t xml:space="preserve"> </w:t>
      </w:r>
      <w:r w:rsidRPr="00046C06">
        <w:rPr>
          <w:rFonts w:ascii="Times New Roman" w:eastAsiaTheme="minorEastAsia" w:hAnsi="Times New Roman" w:cs="Times New Roman"/>
          <w:sz w:val="24"/>
          <w:szCs w:val="24"/>
          <w:lang w:eastAsia="pl-PL"/>
        </w:rPr>
        <w:t>produk</w:t>
      </w:r>
      <w:r w:rsidRPr="00046C06">
        <w:rPr>
          <w:rFonts w:ascii="Times New Roman" w:eastAsiaTheme="minorEastAsia" w:hAnsi="Times New Roman" w:cs="Times New Roman"/>
          <w:spacing w:val="2"/>
          <w:sz w:val="24"/>
          <w:szCs w:val="24"/>
          <w:lang w:eastAsia="pl-PL"/>
        </w:rPr>
        <w:t>c</w:t>
      </w:r>
      <w:r w:rsidRPr="00046C06">
        <w:rPr>
          <w:rFonts w:ascii="Times New Roman" w:eastAsiaTheme="minorEastAsia" w:hAnsi="Times New Roman" w:cs="Times New Roman"/>
          <w:sz w:val="24"/>
          <w:szCs w:val="24"/>
          <w:lang w:eastAsia="pl-PL"/>
        </w:rPr>
        <w:t>ji</w:t>
      </w:r>
      <w:r w:rsidRPr="00046C06">
        <w:rPr>
          <w:rFonts w:ascii="Times New Roman" w:eastAsiaTheme="minorEastAsia" w:hAnsi="Times New Roman" w:cs="Times New Roman"/>
          <w:spacing w:val="42"/>
          <w:sz w:val="24"/>
          <w:szCs w:val="24"/>
          <w:lang w:eastAsia="pl-PL"/>
        </w:rPr>
        <w:t xml:space="preserve"> </w:t>
      </w:r>
      <w:r w:rsidRPr="00046C06">
        <w:rPr>
          <w:rFonts w:ascii="Times New Roman" w:eastAsiaTheme="minorEastAsia" w:hAnsi="Times New Roman" w:cs="Times New Roman"/>
          <w:sz w:val="24"/>
          <w:szCs w:val="24"/>
          <w:lang w:eastAsia="pl-PL"/>
        </w:rPr>
        <w:t>zo</w:t>
      </w:r>
      <w:r w:rsidRPr="00046C06">
        <w:rPr>
          <w:rFonts w:ascii="Times New Roman" w:eastAsiaTheme="minorEastAsia" w:hAnsi="Times New Roman" w:cs="Times New Roman"/>
          <w:spacing w:val="2"/>
          <w:sz w:val="24"/>
          <w:szCs w:val="24"/>
          <w:lang w:eastAsia="pl-PL"/>
        </w:rPr>
        <w:t>st</w:t>
      </w:r>
      <w:r w:rsidRPr="00046C06">
        <w:rPr>
          <w:rFonts w:ascii="Times New Roman" w:eastAsiaTheme="minorEastAsia" w:hAnsi="Times New Roman" w:cs="Times New Roman"/>
          <w:sz w:val="24"/>
          <w:szCs w:val="24"/>
          <w:lang w:eastAsia="pl-PL"/>
        </w:rPr>
        <w:t>a</w:t>
      </w:r>
      <w:r w:rsidRPr="00046C06">
        <w:rPr>
          <w:rFonts w:ascii="Times New Roman" w:eastAsiaTheme="minorEastAsia" w:hAnsi="Times New Roman" w:cs="Times New Roman"/>
          <w:spacing w:val="2"/>
          <w:sz w:val="24"/>
          <w:szCs w:val="24"/>
          <w:lang w:eastAsia="pl-PL"/>
        </w:rPr>
        <w:t>ł</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43"/>
          <w:sz w:val="24"/>
          <w:szCs w:val="24"/>
          <w:lang w:eastAsia="pl-PL"/>
        </w:rPr>
        <w:t xml:space="preserve"> </w:t>
      </w:r>
      <w:r w:rsidRPr="00046C06">
        <w:rPr>
          <w:rFonts w:ascii="Times New Roman" w:eastAsiaTheme="minorEastAsia" w:hAnsi="Times New Roman" w:cs="Times New Roman"/>
          <w:spacing w:val="5"/>
          <w:sz w:val="24"/>
          <w:szCs w:val="24"/>
          <w:lang w:eastAsia="pl-PL"/>
        </w:rPr>
        <w:t>w</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k</w:t>
      </w:r>
      <w:r w:rsidRPr="00046C06">
        <w:rPr>
          <w:rFonts w:ascii="Times New Roman" w:eastAsiaTheme="minorEastAsia" w:hAnsi="Times New Roman" w:cs="Times New Roman"/>
          <w:sz w:val="24"/>
          <w:szCs w:val="24"/>
          <w:lang w:eastAsia="pl-PL"/>
        </w:rPr>
        <w:t>or</w:t>
      </w:r>
      <w:r w:rsidRPr="00046C06">
        <w:rPr>
          <w:rFonts w:ascii="Times New Roman" w:eastAsiaTheme="minorEastAsia" w:hAnsi="Times New Roman" w:cs="Times New Roman"/>
          <w:spacing w:val="5"/>
          <w:sz w:val="24"/>
          <w:szCs w:val="24"/>
          <w:lang w:eastAsia="pl-PL"/>
        </w:rPr>
        <w:t>z</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stane</w:t>
      </w:r>
      <w:r w:rsidRPr="00046C06">
        <w:rPr>
          <w:rFonts w:ascii="Times New Roman" w:eastAsiaTheme="minorEastAsia" w:hAnsi="Times New Roman" w:cs="Times New Roman"/>
          <w:spacing w:val="41"/>
          <w:sz w:val="24"/>
          <w:szCs w:val="24"/>
          <w:lang w:eastAsia="pl-PL"/>
        </w:rPr>
        <w:t xml:space="preserve"> </w:t>
      </w:r>
      <w:r w:rsidRPr="00046C06">
        <w:rPr>
          <w:rFonts w:ascii="Times New Roman" w:eastAsiaTheme="minorEastAsia" w:hAnsi="Times New Roman" w:cs="Times New Roman"/>
          <w:spacing w:val="5"/>
          <w:sz w:val="24"/>
          <w:szCs w:val="24"/>
          <w:lang w:eastAsia="pl-PL"/>
        </w:rPr>
        <w:t>w</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ł</w:t>
      </w:r>
      <w:r w:rsidRPr="00046C06">
        <w:rPr>
          <w:rFonts w:ascii="Times New Roman" w:eastAsiaTheme="minorEastAsia" w:hAnsi="Times New Roman" w:cs="Times New Roman"/>
          <w:sz w:val="24"/>
          <w:szCs w:val="24"/>
          <w:lang w:eastAsia="pl-PL"/>
        </w:rPr>
        <w:t>ącznie</w:t>
      </w:r>
      <w:r w:rsidRPr="00046C06">
        <w:rPr>
          <w:rFonts w:ascii="Times New Roman" w:eastAsiaTheme="minorEastAsia" w:hAnsi="Times New Roman" w:cs="Times New Roman"/>
          <w:spacing w:val="42"/>
          <w:sz w:val="24"/>
          <w:szCs w:val="24"/>
          <w:lang w:eastAsia="pl-PL"/>
        </w:rPr>
        <w:t xml:space="preserve"> </w:t>
      </w:r>
      <w:r w:rsidRPr="00046C06">
        <w:rPr>
          <w:rFonts w:ascii="Times New Roman" w:eastAsiaTheme="minorEastAsia" w:hAnsi="Times New Roman" w:cs="Times New Roman"/>
          <w:sz w:val="24"/>
          <w:szCs w:val="24"/>
          <w:lang w:eastAsia="pl-PL"/>
        </w:rPr>
        <w:t>el</w:t>
      </w:r>
      <w:r w:rsidRPr="00046C06">
        <w:rPr>
          <w:rFonts w:ascii="Times New Roman" w:eastAsiaTheme="minorEastAsia" w:hAnsi="Times New Roman" w:cs="Times New Roman"/>
          <w:spacing w:val="2"/>
          <w:sz w:val="24"/>
          <w:szCs w:val="24"/>
          <w:lang w:eastAsia="pl-PL"/>
        </w:rPr>
        <w:t>e</w:t>
      </w:r>
      <w:r w:rsidRPr="00046C06">
        <w:rPr>
          <w:rFonts w:ascii="Times New Roman" w:eastAsiaTheme="minorEastAsia" w:hAnsi="Times New Roman" w:cs="Times New Roman"/>
          <w:sz w:val="24"/>
          <w:szCs w:val="24"/>
          <w:lang w:eastAsia="pl-PL"/>
        </w:rPr>
        <w:t>men</w:t>
      </w:r>
      <w:r w:rsidRPr="00046C06">
        <w:rPr>
          <w:rFonts w:ascii="Times New Roman" w:eastAsiaTheme="minorEastAsia" w:hAnsi="Times New Roman" w:cs="Times New Roman"/>
          <w:spacing w:val="5"/>
          <w:sz w:val="24"/>
          <w:szCs w:val="24"/>
          <w:lang w:eastAsia="pl-PL"/>
        </w:rPr>
        <w:t>t</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w:t>
      </w:r>
      <w:r w:rsidRPr="00046C06">
        <w:rPr>
          <w:rFonts w:ascii="Times New Roman" w:eastAsiaTheme="minorEastAsia" w:hAnsi="Times New Roman" w:cs="Times New Roman"/>
          <w:spacing w:val="2"/>
          <w:sz w:val="24"/>
          <w:szCs w:val="24"/>
          <w:lang w:eastAsia="pl-PL"/>
        </w:rPr>
        <w:t>p</w:t>
      </w:r>
      <w:r w:rsidRPr="00046C06">
        <w:rPr>
          <w:rFonts w:ascii="Times New Roman" w:eastAsiaTheme="minorEastAsia" w:hAnsi="Times New Roman" w:cs="Times New Roman"/>
          <w:sz w:val="24"/>
          <w:szCs w:val="24"/>
          <w:lang w:eastAsia="pl-PL"/>
        </w:rPr>
        <w:t>ół</w:t>
      </w:r>
      <w:r w:rsidRPr="00046C06">
        <w:rPr>
          <w:rFonts w:ascii="Times New Roman" w:eastAsiaTheme="minorEastAsia" w:hAnsi="Times New Roman" w:cs="Times New Roman"/>
          <w:spacing w:val="2"/>
          <w:sz w:val="24"/>
          <w:szCs w:val="24"/>
          <w:lang w:eastAsia="pl-PL"/>
        </w:rPr>
        <w:t>f</w:t>
      </w:r>
      <w:r w:rsidRPr="00046C06">
        <w:rPr>
          <w:rFonts w:ascii="Times New Roman" w:eastAsiaTheme="minorEastAsia" w:hAnsi="Times New Roman" w:cs="Times New Roman"/>
          <w:sz w:val="24"/>
          <w:szCs w:val="24"/>
          <w:lang w:eastAsia="pl-PL"/>
        </w:rPr>
        <w:t>ab</w:t>
      </w:r>
      <w:r w:rsidRPr="00046C06">
        <w:rPr>
          <w:rFonts w:ascii="Times New Roman" w:eastAsiaTheme="minorEastAsia" w:hAnsi="Times New Roman" w:cs="Times New Roman"/>
          <w:spacing w:val="2"/>
          <w:sz w:val="24"/>
          <w:szCs w:val="24"/>
          <w:lang w:eastAsia="pl-PL"/>
        </w:rPr>
        <w:t>r</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k</w:t>
      </w:r>
      <w:r w:rsidRPr="00046C06">
        <w:rPr>
          <w:rFonts w:ascii="Times New Roman" w:eastAsiaTheme="minorEastAsia" w:hAnsi="Times New Roman" w:cs="Times New Roman"/>
          <w:sz w:val="24"/>
          <w:szCs w:val="24"/>
          <w:lang w:eastAsia="pl-PL"/>
        </w:rPr>
        <w:t>a</w:t>
      </w:r>
      <w:r w:rsidRPr="00046C06">
        <w:rPr>
          <w:rFonts w:ascii="Times New Roman" w:eastAsiaTheme="minorEastAsia" w:hAnsi="Times New Roman" w:cs="Times New Roman"/>
          <w:spacing w:val="5"/>
          <w:sz w:val="24"/>
          <w:szCs w:val="24"/>
          <w:lang w:eastAsia="pl-PL"/>
        </w:rPr>
        <w:t>t</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26"/>
          <w:sz w:val="24"/>
          <w:szCs w:val="24"/>
          <w:lang w:eastAsia="pl-PL"/>
        </w:rPr>
        <w:t xml:space="preserve"> </w:t>
      </w:r>
      <w:r w:rsidR="006F6BD7" w:rsidRPr="00046C06">
        <w:rPr>
          <w:rFonts w:ascii="Times New Roman" w:eastAsiaTheme="minorEastAsia" w:hAnsi="Times New Roman" w:cs="Times New Roman"/>
          <w:spacing w:val="26"/>
          <w:sz w:val="24"/>
          <w:szCs w:val="24"/>
          <w:lang w:eastAsia="pl-PL"/>
        </w:rPr>
        <w:br/>
      </w:r>
      <w:r w:rsidRPr="00046C06">
        <w:rPr>
          <w:rFonts w:ascii="Times New Roman" w:eastAsiaTheme="minorEastAsia" w:hAnsi="Times New Roman" w:cs="Times New Roman"/>
          <w:sz w:val="24"/>
          <w:szCs w:val="24"/>
          <w:lang w:eastAsia="pl-PL"/>
        </w:rPr>
        <w:t xml:space="preserve">w 100% </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z w:val="24"/>
          <w:szCs w:val="24"/>
          <w:lang w:eastAsia="pl-PL"/>
        </w:rPr>
        <w:t>owe,</w:t>
      </w:r>
      <w:r w:rsidRPr="00046C06">
        <w:rPr>
          <w:rFonts w:ascii="Times New Roman" w:eastAsiaTheme="minorEastAsia" w:hAnsi="Times New Roman" w:cs="Times New Roman"/>
          <w:spacing w:val="32"/>
          <w:sz w:val="24"/>
          <w:szCs w:val="24"/>
          <w:lang w:eastAsia="pl-PL"/>
        </w:rPr>
        <w:t xml:space="preserve"> </w:t>
      </w:r>
      <w:r w:rsidRPr="00046C06">
        <w:rPr>
          <w:rFonts w:ascii="Times New Roman" w:eastAsiaTheme="minorEastAsia" w:hAnsi="Times New Roman" w:cs="Times New Roman"/>
          <w:sz w:val="24"/>
          <w:szCs w:val="24"/>
          <w:lang w:eastAsia="pl-PL"/>
        </w:rPr>
        <w:t>niepoc</w:t>
      </w:r>
      <w:r w:rsidRPr="00046C06">
        <w:rPr>
          <w:rFonts w:ascii="Times New Roman" w:eastAsiaTheme="minorEastAsia" w:hAnsi="Times New Roman" w:cs="Times New Roman"/>
          <w:spacing w:val="2"/>
          <w:sz w:val="24"/>
          <w:szCs w:val="24"/>
          <w:lang w:eastAsia="pl-PL"/>
        </w:rPr>
        <w:t>h</w:t>
      </w:r>
      <w:r w:rsidRPr="00046C06">
        <w:rPr>
          <w:rFonts w:ascii="Times New Roman" w:eastAsiaTheme="minorEastAsia" w:hAnsi="Times New Roman" w:cs="Times New Roman"/>
          <w:sz w:val="24"/>
          <w:szCs w:val="24"/>
          <w:lang w:eastAsia="pl-PL"/>
        </w:rPr>
        <w:t>odzące</w:t>
      </w:r>
      <w:r w:rsidRPr="00046C06">
        <w:rPr>
          <w:rFonts w:ascii="Times New Roman" w:eastAsiaTheme="minorEastAsia" w:hAnsi="Times New Roman" w:cs="Times New Roman"/>
          <w:spacing w:val="21"/>
          <w:sz w:val="24"/>
          <w:szCs w:val="24"/>
          <w:lang w:eastAsia="pl-PL"/>
        </w:rPr>
        <w:t xml:space="preserve"> </w:t>
      </w:r>
      <w:r w:rsidRPr="00046C06">
        <w:rPr>
          <w:rFonts w:ascii="Times New Roman" w:eastAsiaTheme="minorEastAsia" w:hAnsi="Times New Roman" w:cs="Times New Roman"/>
          <w:sz w:val="24"/>
          <w:szCs w:val="24"/>
          <w:lang w:eastAsia="pl-PL"/>
        </w:rPr>
        <w:t>z re</w:t>
      </w:r>
      <w:r w:rsidRPr="00046C06">
        <w:rPr>
          <w:rFonts w:ascii="Times New Roman" w:eastAsiaTheme="minorEastAsia" w:hAnsi="Times New Roman" w:cs="Times New Roman"/>
          <w:spacing w:val="5"/>
          <w:sz w:val="24"/>
          <w:szCs w:val="24"/>
          <w:lang w:eastAsia="pl-PL"/>
        </w:rPr>
        <w:t>c</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k</w:t>
      </w:r>
      <w:r w:rsidRPr="00046C06">
        <w:rPr>
          <w:rFonts w:ascii="Times New Roman" w:eastAsiaTheme="minorEastAsia" w:hAnsi="Times New Roman" w:cs="Times New Roman"/>
          <w:spacing w:val="2"/>
          <w:sz w:val="24"/>
          <w:szCs w:val="24"/>
          <w:lang w:eastAsia="pl-PL"/>
        </w:rPr>
        <w:t>l</w:t>
      </w:r>
      <w:r w:rsidRPr="00046C06">
        <w:rPr>
          <w:rFonts w:ascii="Times New Roman" w:eastAsiaTheme="minorEastAsia" w:hAnsi="Times New Roman" w:cs="Times New Roman"/>
          <w:sz w:val="24"/>
          <w:szCs w:val="24"/>
          <w:lang w:eastAsia="pl-PL"/>
        </w:rPr>
        <w:t xml:space="preserve">ingu, </w:t>
      </w:r>
      <w:proofErr w:type="spellStart"/>
      <w:r w:rsidRPr="00046C06">
        <w:rPr>
          <w:rFonts w:ascii="Times New Roman" w:eastAsiaTheme="minorEastAsia" w:hAnsi="Times New Roman" w:cs="Times New Roman"/>
          <w:spacing w:val="4"/>
          <w:sz w:val="24"/>
          <w:szCs w:val="24"/>
          <w:lang w:eastAsia="pl-PL"/>
        </w:rPr>
        <w:t>n</w:t>
      </w:r>
      <w:r w:rsidRPr="00046C06">
        <w:rPr>
          <w:rFonts w:ascii="Times New Roman" w:eastAsiaTheme="minorEastAsia" w:hAnsi="Times New Roman" w:cs="Times New Roman"/>
          <w:sz w:val="24"/>
          <w:szCs w:val="24"/>
          <w:lang w:eastAsia="pl-PL"/>
        </w:rPr>
        <w:t>iere</w:t>
      </w:r>
      <w:r w:rsidRPr="00046C06">
        <w:rPr>
          <w:rFonts w:ascii="Times New Roman" w:eastAsiaTheme="minorEastAsia" w:hAnsi="Times New Roman" w:cs="Times New Roman"/>
          <w:spacing w:val="3"/>
          <w:sz w:val="24"/>
          <w:szCs w:val="24"/>
          <w:lang w:eastAsia="pl-PL"/>
        </w:rPr>
        <w:t>f</w:t>
      </w:r>
      <w:r w:rsidRPr="00046C06">
        <w:rPr>
          <w:rFonts w:ascii="Times New Roman" w:eastAsiaTheme="minorEastAsia" w:hAnsi="Times New Roman" w:cs="Times New Roman"/>
          <w:sz w:val="24"/>
          <w:szCs w:val="24"/>
          <w:lang w:eastAsia="pl-PL"/>
        </w:rPr>
        <w:t>ab</w:t>
      </w:r>
      <w:r w:rsidRPr="00046C06">
        <w:rPr>
          <w:rFonts w:ascii="Times New Roman" w:eastAsiaTheme="minorEastAsia" w:hAnsi="Times New Roman" w:cs="Times New Roman"/>
          <w:spacing w:val="5"/>
          <w:sz w:val="24"/>
          <w:szCs w:val="24"/>
          <w:lang w:eastAsia="pl-PL"/>
        </w:rPr>
        <w:t>r</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kowa</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z w:val="24"/>
          <w:szCs w:val="24"/>
          <w:lang w:eastAsia="pl-PL"/>
        </w:rPr>
        <w:t>e</w:t>
      </w:r>
      <w:proofErr w:type="spellEnd"/>
      <w:r w:rsidRPr="00046C06">
        <w:rPr>
          <w:rFonts w:ascii="Times New Roman" w:eastAsiaTheme="minorEastAsia" w:hAnsi="Times New Roman" w:cs="Times New Roman"/>
          <w:sz w:val="24"/>
          <w:szCs w:val="24"/>
          <w:lang w:eastAsia="pl-PL"/>
        </w:rPr>
        <w:t>,</w:t>
      </w:r>
      <w:r w:rsidRPr="00046C06">
        <w:rPr>
          <w:rFonts w:ascii="Times New Roman" w:eastAsiaTheme="minorEastAsia" w:hAnsi="Times New Roman" w:cs="Times New Roman"/>
          <w:spacing w:val="16"/>
          <w:sz w:val="24"/>
          <w:szCs w:val="24"/>
          <w:lang w:eastAsia="pl-PL"/>
        </w:rPr>
        <w:t xml:space="preserve"> </w:t>
      </w:r>
      <w:r w:rsidRPr="00046C06">
        <w:rPr>
          <w:rFonts w:ascii="Times New Roman" w:eastAsiaTheme="minorEastAsia" w:hAnsi="Times New Roman" w:cs="Times New Roman"/>
          <w:spacing w:val="2"/>
          <w:sz w:val="24"/>
          <w:szCs w:val="24"/>
          <w:lang w:eastAsia="pl-PL"/>
        </w:rPr>
        <w:t>b</w:t>
      </w:r>
      <w:r w:rsidRPr="00046C06">
        <w:rPr>
          <w:rFonts w:ascii="Times New Roman" w:eastAsiaTheme="minorEastAsia" w:hAnsi="Times New Roman" w:cs="Times New Roman"/>
          <w:sz w:val="24"/>
          <w:szCs w:val="24"/>
          <w:lang w:eastAsia="pl-PL"/>
        </w:rPr>
        <w:t>ez ślad</w:t>
      </w:r>
      <w:r w:rsidRPr="00046C06">
        <w:rPr>
          <w:rFonts w:ascii="Times New Roman" w:eastAsiaTheme="minorEastAsia" w:hAnsi="Times New Roman" w:cs="Times New Roman"/>
          <w:spacing w:val="2"/>
          <w:sz w:val="24"/>
          <w:szCs w:val="24"/>
          <w:lang w:eastAsia="pl-PL"/>
        </w:rPr>
        <w:t>ó</w:t>
      </w:r>
      <w:r w:rsidRPr="00046C06">
        <w:rPr>
          <w:rFonts w:ascii="Times New Roman" w:eastAsiaTheme="minorEastAsia" w:hAnsi="Times New Roman" w:cs="Times New Roman"/>
          <w:sz w:val="24"/>
          <w:szCs w:val="24"/>
          <w:lang w:eastAsia="pl-PL"/>
        </w:rPr>
        <w:t>w poprzednie</w:t>
      </w:r>
      <w:r w:rsidRPr="00046C06">
        <w:rPr>
          <w:rFonts w:ascii="Times New Roman" w:eastAsiaTheme="minorEastAsia" w:hAnsi="Times New Roman" w:cs="Times New Roman"/>
          <w:spacing w:val="3"/>
          <w:sz w:val="24"/>
          <w:szCs w:val="24"/>
          <w:lang w:eastAsia="pl-PL"/>
        </w:rPr>
        <w:t>g</w:t>
      </w:r>
      <w:r w:rsidRPr="00046C06">
        <w:rPr>
          <w:rFonts w:ascii="Times New Roman" w:eastAsiaTheme="minorEastAsia" w:hAnsi="Times New Roman" w:cs="Times New Roman"/>
          <w:sz w:val="24"/>
          <w:szCs w:val="24"/>
          <w:lang w:eastAsia="pl-PL"/>
        </w:rPr>
        <w:t>o u</w:t>
      </w:r>
      <w:r w:rsidRPr="00046C06">
        <w:rPr>
          <w:rFonts w:ascii="Times New Roman" w:eastAsiaTheme="minorEastAsia" w:hAnsi="Times New Roman" w:cs="Times New Roman"/>
          <w:spacing w:val="5"/>
          <w:sz w:val="24"/>
          <w:szCs w:val="24"/>
          <w:lang w:eastAsia="pl-PL"/>
        </w:rPr>
        <w:t>ż</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w</w:t>
      </w:r>
      <w:r w:rsidRPr="00046C06">
        <w:rPr>
          <w:rFonts w:ascii="Times New Roman" w:eastAsiaTheme="minorEastAsia" w:hAnsi="Times New Roman" w:cs="Times New Roman"/>
          <w:sz w:val="24"/>
          <w:szCs w:val="24"/>
          <w:lang w:eastAsia="pl-PL"/>
        </w:rPr>
        <w:t>a</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z w:val="24"/>
          <w:szCs w:val="24"/>
          <w:lang w:eastAsia="pl-PL"/>
        </w:rPr>
        <w:t>ia i usz</w:t>
      </w:r>
      <w:r w:rsidRPr="00046C06">
        <w:rPr>
          <w:rFonts w:ascii="Times New Roman" w:eastAsiaTheme="minorEastAsia" w:hAnsi="Times New Roman" w:cs="Times New Roman"/>
          <w:spacing w:val="2"/>
          <w:sz w:val="24"/>
          <w:szCs w:val="24"/>
          <w:lang w:eastAsia="pl-PL"/>
        </w:rPr>
        <w:t>k</w:t>
      </w:r>
      <w:r w:rsidRPr="00046C06">
        <w:rPr>
          <w:rFonts w:ascii="Times New Roman" w:eastAsiaTheme="minorEastAsia" w:hAnsi="Times New Roman" w:cs="Times New Roman"/>
          <w:sz w:val="24"/>
          <w:szCs w:val="24"/>
          <w:lang w:eastAsia="pl-PL"/>
        </w:rPr>
        <w:t xml:space="preserve">odzenia, </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z w:val="24"/>
          <w:szCs w:val="24"/>
          <w:lang w:eastAsia="pl-PL"/>
        </w:rPr>
        <w:t>ieregenerow</w:t>
      </w:r>
      <w:r w:rsidRPr="00046C06">
        <w:rPr>
          <w:rFonts w:ascii="Times New Roman" w:eastAsiaTheme="minorEastAsia" w:hAnsi="Times New Roman" w:cs="Times New Roman"/>
          <w:spacing w:val="3"/>
          <w:sz w:val="24"/>
          <w:szCs w:val="24"/>
          <w:lang w:eastAsia="pl-PL"/>
        </w:rPr>
        <w:t>a</w:t>
      </w:r>
      <w:r w:rsidRPr="00046C06">
        <w:rPr>
          <w:rFonts w:ascii="Times New Roman" w:eastAsiaTheme="minorEastAsia" w:hAnsi="Times New Roman" w:cs="Times New Roman"/>
          <w:sz w:val="24"/>
          <w:szCs w:val="24"/>
          <w:lang w:eastAsia="pl-PL"/>
        </w:rPr>
        <w:t>ne, ni</w:t>
      </w:r>
      <w:r w:rsidRPr="00046C06">
        <w:rPr>
          <w:rFonts w:ascii="Times New Roman" w:eastAsiaTheme="minorEastAsia" w:hAnsi="Times New Roman" w:cs="Times New Roman"/>
          <w:spacing w:val="2"/>
          <w:sz w:val="24"/>
          <w:szCs w:val="24"/>
          <w:lang w:eastAsia="pl-PL"/>
        </w:rPr>
        <w:t>e</w:t>
      </w:r>
      <w:r w:rsidR="005B75E8"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pacing w:val="2"/>
          <w:sz w:val="24"/>
          <w:szCs w:val="24"/>
          <w:lang w:eastAsia="pl-PL"/>
        </w:rPr>
        <w:t>w</w:t>
      </w:r>
      <w:r w:rsidRPr="00046C06">
        <w:rPr>
          <w:rFonts w:ascii="Times New Roman" w:eastAsiaTheme="minorEastAsia" w:hAnsi="Times New Roman" w:cs="Times New Roman"/>
          <w:sz w:val="24"/>
          <w:szCs w:val="24"/>
          <w:lang w:eastAsia="pl-PL"/>
        </w:rPr>
        <w:t>chodzące wcześniej</w:t>
      </w:r>
      <w:r w:rsidRPr="00046C06">
        <w:rPr>
          <w:rFonts w:ascii="Times New Roman" w:eastAsiaTheme="minorEastAsia" w:hAnsi="Times New Roman" w:cs="Times New Roman"/>
          <w:spacing w:val="-10"/>
          <w:sz w:val="24"/>
          <w:szCs w:val="24"/>
          <w:lang w:eastAsia="pl-PL"/>
        </w:rPr>
        <w:t xml:space="preserve"> </w:t>
      </w:r>
      <w:r w:rsidRPr="00046C06">
        <w:rPr>
          <w:rFonts w:ascii="Times New Roman" w:eastAsiaTheme="minorEastAsia" w:hAnsi="Times New Roman" w:cs="Times New Roman"/>
          <w:sz w:val="24"/>
          <w:szCs w:val="24"/>
          <w:lang w:eastAsia="pl-PL"/>
        </w:rPr>
        <w:t>(</w:t>
      </w:r>
      <w:r w:rsidRPr="00046C06">
        <w:rPr>
          <w:rFonts w:ascii="Times New Roman" w:eastAsiaTheme="minorEastAsia" w:hAnsi="Times New Roman" w:cs="Times New Roman"/>
          <w:spacing w:val="2"/>
          <w:sz w:val="24"/>
          <w:szCs w:val="24"/>
          <w:lang w:eastAsia="pl-PL"/>
        </w:rPr>
        <w:t>p</w:t>
      </w:r>
      <w:r w:rsidRPr="00046C06">
        <w:rPr>
          <w:rFonts w:ascii="Times New Roman" w:eastAsiaTheme="minorEastAsia" w:hAnsi="Times New Roman" w:cs="Times New Roman"/>
          <w:sz w:val="24"/>
          <w:szCs w:val="24"/>
          <w:lang w:eastAsia="pl-PL"/>
        </w:rPr>
        <w:t>ierwot</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z w:val="24"/>
          <w:szCs w:val="24"/>
          <w:lang w:eastAsia="pl-PL"/>
        </w:rPr>
        <w:t>ie)</w:t>
      </w:r>
      <w:r w:rsidRPr="00046C06">
        <w:rPr>
          <w:rFonts w:ascii="Times New Roman" w:eastAsiaTheme="minorEastAsia" w:hAnsi="Times New Roman" w:cs="Times New Roman"/>
          <w:spacing w:val="-11"/>
          <w:sz w:val="24"/>
          <w:szCs w:val="24"/>
          <w:lang w:eastAsia="pl-PL"/>
        </w:rPr>
        <w:t xml:space="preserve"> </w:t>
      </w:r>
      <w:r w:rsidRPr="00046C06">
        <w:rPr>
          <w:rFonts w:ascii="Times New Roman" w:eastAsiaTheme="minorEastAsia" w:hAnsi="Times New Roman" w:cs="Times New Roman"/>
          <w:sz w:val="24"/>
          <w:szCs w:val="24"/>
          <w:lang w:eastAsia="pl-PL"/>
        </w:rPr>
        <w:t>w</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z w:val="24"/>
          <w:szCs w:val="24"/>
          <w:lang w:eastAsia="pl-PL"/>
        </w:rPr>
        <w:t>części</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z w:val="24"/>
          <w:szCs w:val="24"/>
          <w:lang w:eastAsia="pl-PL"/>
        </w:rPr>
        <w:t>ani</w:t>
      </w:r>
      <w:r w:rsidRPr="00046C06">
        <w:rPr>
          <w:rFonts w:ascii="Times New Roman" w:eastAsiaTheme="minorEastAsia" w:hAnsi="Times New Roman" w:cs="Times New Roman"/>
          <w:spacing w:val="-1"/>
          <w:sz w:val="24"/>
          <w:szCs w:val="24"/>
          <w:lang w:eastAsia="pl-PL"/>
        </w:rPr>
        <w:t xml:space="preserve"> </w:t>
      </w:r>
      <w:r w:rsidRPr="00046C06">
        <w:rPr>
          <w:rFonts w:ascii="Times New Roman" w:eastAsiaTheme="minorEastAsia" w:hAnsi="Times New Roman" w:cs="Times New Roman"/>
          <w:sz w:val="24"/>
          <w:szCs w:val="24"/>
          <w:lang w:eastAsia="pl-PL"/>
        </w:rPr>
        <w:t>w</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z w:val="24"/>
          <w:szCs w:val="24"/>
          <w:lang w:eastAsia="pl-PL"/>
        </w:rPr>
        <w:t>całoś</w:t>
      </w:r>
      <w:r w:rsidRPr="00046C06">
        <w:rPr>
          <w:rFonts w:ascii="Times New Roman" w:eastAsiaTheme="minorEastAsia" w:hAnsi="Times New Roman" w:cs="Times New Roman"/>
          <w:spacing w:val="2"/>
          <w:sz w:val="24"/>
          <w:szCs w:val="24"/>
          <w:lang w:eastAsia="pl-PL"/>
        </w:rPr>
        <w:t>c</w:t>
      </w:r>
      <w:r w:rsidRPr="00046C06">
        <w:rPr>
          <w:rFonts w:ascii="Times New Roman" w:eastAsiaTheme="minorEastAsia" w:hAnsi="Times New Roman" w:cs="Times New Roman"/>
          <w:sz w:val="24"/>
          <w:szCs w:val="24"/>
          <w:lang w:eastAsia="pl-PL"/>
        </w:rPr>
        <w:t>i</w:t>
      </w:r>
      <w:r w:rsidRPr="00046C06">
        <w:rPr>
          <w:rFonts w:ascii="Times New Roman" w:eastAsiaTheme="minorEastAsia" w:hAnsi="Times New Roman" w:cs="Times New Roman"/>
          <w:spacing w:val="-5"/>
          <w:sz w:val="24"/>
          <w:szCs w:val="24"/>
          <w:lang w:eastAsia="pl-PL"/>
        </w:rPr>
        <w:t xml:space="preserve"> </w:t>
      </w:r>
      <w:r w:rsidRPr="00046C06">
        <w:rPr>
          <w:rFonts w:ascii="Times New Roman" w:eastAsiaTheme="minorEastAsia" w:hAnsi="Times New Roman" w:cs="Times New Roman"/>
          <w:sz w:val="24"/>
          <w:szCs w:val="24"/>
          <w:lang w:eastAsia="pl-PL"/>
        </w:rPr>
        <w:t>w</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z w:val="24"/>
          <w:szCs w:val="24"/>
          <w:lang w:eastAsia="pl-PL"/>
        </w:rPr>
        <w:t>skład</w:t>
      </w:r>
      <w:r w:rsidRPr="00046C06">
        <w:rPr>
          <w:rFonts w:ascii="Times New Roman" w:eastAsiaTheme="minorEastAsia" w:hAnsi="Times New Roman" w:cs="Times New Roman"/>
          <w:spacing w:val="-5"/>
          <w:sz w:val="24"/>
          <w:szCs w:val="24"/>
          <w:lang w:eastAsia="pl-PL"/>
        </w:rPr>
        <w:t xml:space="preserve"> </w:t>
      </w:r>
      <w:r w:rsidRPr="00046C06">
        <w:rPr>
          <w:rFonts w:ascii="Times New Roman" w:eastAsiaTheme="minorEastAsia" w:hAnsi="Times New Roman" w:cs="Times New Roman"/>
          <w:sz w:val="24"/>
          <w:szCs w:val="24"/>
          <w:lang w:eastAsia="pl-PL"/>
        </w:rPr>
        <w:t>i</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pacing w:val="4"/>
          <w:sz w:val="24"/>
          <w:szCs w:val="24"/>
          <w:lang w:eastAsia="pl-PL"/>
        </w:rPr>
        <w:t>n</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ch</w:t>
      </w:r>
      <w:r w:rsidRPr="00046C06">
        <w:rPr>
          <w:rFonts w:ascii="Times New Roman" w:eastAsiaTheme="minorEastAsia" w:hAnsi="Times New Roman" w:cs="Times New Roman"/>
          <w:spacing w:val="-7"/>
          <w:sz w:val="24"/>
          <w:szCs w:val="24"/>
          <w:lang w:eastAsia="pl-PL"/>
        </w:rPr>
        <w:t xml:space="preserve"> </w:t>
      </w:r>
      <w:r w:rsidRPr="00046C06">
        <w:rPr>
          <w:rFonts w:ascii="Times New Roman" w:eastAsiaTheme="minorEastAsia" w:hAnsi="Times New Roman" w:cs="Times New Roman"/>
          <w:sz w:val="24"/>
          <w:szCs w:val="24"/>
          <w:lang w:eastAsia="pl-PL"/>
        </w:rPr>
        <w:t>ar</w:t>
      </w:r>
      <w:r w:rsidRPr="00046C06">
        <w:rPr>
          <w:rFonts w:ascii="Times New Roman" w:eastAsiaTheme="minorEastAsia" w:hAnsi="Times New Roman" w:cs="Times New Roman"/>
          <w:spacing w:val="4"/>
          <w:sz w:val="24"/>
          <w:szCs w:val="24"/>
          <w:lang w:eastAsia="pl-PL"/>
        </w:rPr>
        <w:t>t</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k</w:t>
      </w:r>
      <w:r w:rsidRPr="00046C06">
        <w:rPr>
          <w:rFonts w:ascii="Times New Roman" w:eastAsiaTheme="minorEastAsia" w:hAnsi="Times New Roman" w:cs="Times New Roman"/>
          <w:sz w:val="24"/>
          <w:szCs w:val="24"/>
          <w:lang w:eastAsia="pl-PL"/>
        </w:rPr>
        <w:t>u</w:t>
      </w:r>
      <w:r w:rsidRPr="00046C06">
        <w:rPr>
          <w:rFonts w:ascii="Times New Roman" w:eastAsiaTheme="minorEastAsia" w:hAnsi="Times New Roman" w:cs="Times New Roman"/>
          <w:spacing w:val="2"/>
          <w:sz w:val="24"/>
          <w:szCs w:val="24"/>
          <w:lang w:eastAsia="pl-PL"/>
        </w:rPr>
        <w:t>ł</w:t>
      </w:r>
      <w:r w:rsidRPr="00046C06">
        <w:rPr>
          <w:rFonts w:ascii="Times New Roman" w:eastAsiaTheme="minorEastAsia" w:hAnsi="Times New Roman" w:cs="Times New Roman"/>
          <w:sz w:val="24"/>
          <w:szCs w:val="24"/>
          <w:lang w:eastAsia="pl-PL"/>
        </w:rPr>
        <w:t>ó</w:t>
      </w:r>
      <w:r w:rsidRPr="00046C06">
        <w:rPr>
          <w:rFonts w:ascii="Times New Roman" w:eastAsiaTheme="minorEastAsia" w:hAnsi="Times New Roman" w:cs="Times New Roman"/>
          <w:spacing w:val="-17"/>
          <w:sz w:val="24"/>
          <w:szCs w:val="24"/>
          <w:lang w:eastAsia="pl-PL"/>
        </w:rPr>
        <w:t>w</w:t>
      </w:r>
      <w:r w:rsidRPr="00046C06">
        <w:rPr>
          <w:rFonts w:ascii="Times New Roman" w:eastAsiaTheme="minorEastAsia" w:hAnsi="Times New Roman" w:cs="Times New Roman"/>
          <w:sz w:val="24"/>
          <w:szCs w:val="24"/>
          <w:lang w:eastAsia="pl-PL"/>
        </w:rPr>
        <w:t>.</w:t>
      </w:r>
    </w:p>
    <w:p w:rsidR="009C3A5A" w:rsidRPr="00046C06" w:rsidRDefault="009C3A5A" w:rsidP="0045715E">
      <w:pPr>
        <w:pStyle w:val="Akapitzlist"/>
        <w:widowControl w:val="0"/>
        <w:numPr>
          <w:ilvl w:val="0"/>
          <w:numId w:val="19"/>
        </w:numPr>
        <w:autoSpaceDE w:val="0"/>
        <w:autoSpaceDN w:val="0"/>
        <w:adjustRightInd w:val="0"/>
        <w:spacing w:before="57" w:after="0" w:line="241" w:lineRule="auto"/>
        <w:ind w:left="709" w:right="56" w:hanging="283"/>
        <w:jc w:val="both"/>
        <w:rPr>
          <w:rFonts w:ascii="Times New Roman" w:eastAsiaTheme="minorEastAsia" w:hAnsi="Times New Roman" w:cs="Times New Roman"/>
          <w:sz w:val="24"/>
          <w:szCs w:val="24"/>
          <w:lang w:eastAsia="pl-PL"/>
        </w:rPr>
      </w:pPr>
      <w:r w:rsidRPr="00046C06">
        <w:rPr>
          <w:rFonts w:ascii="Times New Roman" w:eastAsiaTheme="minorEastAsia" w:hAnsi="Times New Roman" w:cs="Times New Roman"/>
          <w:b/>
          <w:sz w:val="24"/>
          <w:szCs w:val="24"/>
          <w:lang w:eastAsia="pl-PL"/>
        </w:rPr>
        <w:t>Materia</w:t>
      </w:r>
      <w:r w:rsidRPr="00046C06">
        <w:rPr>
          <w:rFonts w:ascii="Times New Roman" w:eastAsiaTheme="minorEastAsia" w:hAnsi="Times New Roman" w:cs="Times New Roman"/>
          <w:b/>
          <w:spacing w:val="5"/>
          <w:sz w:val="24"/>
          <w:szCs w:val="24"/>
          <w:lang w:eastAsia="pl-PL"/>
        </w:rPr>
        <w:t>ł</w:t>
      </w:r>
      <w:r w:rsidRPr="00046C06">
        <w:rPr>
          <w:rFonts w:ascii="Times New Roman" w:eastAsiaTheme="minorEastAsia" w:hAnsi="Times New Roman" w:cs="Times New Roman"/>
          <w:b/>
          <w:sz w:val="24"/>
          <w:szCs w:val="24"/>
          <w:lang w:eastAsia="pl-PL"/>
        </w:rPr>
        <w:t>y</w:t>
      </w:r>
      <w:r w:rsidRPr="00046C06">
        <w:rPr>
          <w:rFonts w:ascii="Times New Roman" w:eastAsiaTheme="minorEastAsia" w:hAnsi="Times New Roman" w:cs="Times New Roman"/>
          <w:b/>
          <w:spacing w:val="37"/>
          <w:sz w:val="24"/>
          <w:szCs w:val="24"/>
          <w:lang w:eastAsia="pl-PL"/>
        </w:rPr>
        <w:t xml:space="preserve"> </w:t>
      </w:r>
      <w:r w:rsidRPr="00046C06">
        <w:rPr>
          <w:rFonts w:ascii="Times New Roman" w:eastAsiaTheme="minorEastAsia" w:hAnsi="Times New Roman" w:cs="Times New Roman"/>
          <w:b/>
          <w:sz w:val="24"/>
          <w:szCs w:val="24"/>
          <w:lang w:eastAsia="pl-PL"/>
        </w:rPr>
        <w:t>o</w:t>
      </w:r>
      <w:r w:rsidRPr="00046C06">
        <w:rPr>
          <w:rFonts w:ascii="Times New Roman" w:eastAsiaTheme="minorEastAsia" w:hAnsi="Times New Roman" w:cs="Times New Roman"/>
          <w:b/>
          <w:spacing w:val="5"/>
          <w:sz w:val="24"/>
          <w:szCs w:val="24"/>
          <w:lang w:eastAsia="pl-PL"/>
        </w:rPr>
        <w:t>r</w:t>
      </w:r>
      <w:r w:rsidRPr="00046C06">
        <w:rPr>
          <w:rFonts w:ascii="Times New Roman" w:eastAsiaTheme="minorEastAsia" w:hAnsi="Times New Roman" w:cs="Times New Roman"/>
          <w:b/>
          <w:spacing w:val="-5"/>
          <w:sz w:val="24"/>
          <w:szCs w:val="24"/>
          <w:lang w:eastAsia="pl-PL"/>
        </w:rPr>
        <w:t>y</w:t>
      </w:r>
      <w:r w:rsidRPr="00046C06">
        <w:rPr>
          <w:rFonts w:ascii="Times New Roman" w:eastAsiaTheme="minorEastAsia" w:hAnsi="Times New Roman" w:cs="Times New Roman"/>
          <w:b/>
          <w:sz w:val="24"/>
          <w:szCs w:val="24"/>
          <w:lang w:eastAsia="pl-PL"/>
        </w:rPr>
        <w:t>gi</w:t>
      </w:r>
      <w:r w:rsidRPr="00046C06">
        <w:rPr>
          <w:rFonts w:ascii="Times New Roman" w:eastAsiaTheme="minorEastAsia" w:hAnsi="Times New Roman" w:cs="Times New Roman"/>
          <w:b/>
          <w:spacing w:val="2"/>
          <w:sz w:val="24"/>
          <w:szCs w:val="24"/>
          <w:lang w:eastAsia="pl-PL"/>
        </w:rPr>
        <w:t>n</w:t>
      </w:r>
      <w:r w:rsidRPr="00046C06">
        <w:rPr>
          <w:rFonts w:ascii="Times New Roman" w:eastAsiaTheme="minorEastAsia" w:hAnsi="Times New Roman" w:cs="Times New Roman"/>
          <w:b/>
          <w:sz w:val="24"/>
          <w:szCs w:val="24"/>
          <w:lang w:eastAsia="pl-PL"/>
        </w:rPr>
        <w:t>alne</w:t>
      </w:r>
      <w:r w:rsidRPr="00046C06">
        <w:rPr>
          <w:rFonts w:ascii="Times New Roman" w:eastAsiaTheme="minorEastAsia" w:hAnsi="Times New Roman" w:cs="Times New Roman"/>
          <w:sz w:val="24"/>
          <w:szCs w:val="24"/>
          <w:lang w:eastAsia="pl-PL"/>
        </w:rPr>
        <w:t xml:space="preserve"> – za</w:t>
      </w:r>
      <w:r w:rsidRPr="00046C06">
        <w:rPr>
          <w:rFonts w:ascii="Times New Roman" w:eastAsiaTheme="minorEastAsia" w:hAnsi="Times New Roman" w:cs="Times New Roman"/>
          <w:spacing w:val="48"/>
          <w:sz w:val="24"/>
          <w:szCs w:val="24"/>
          <w:lang w:eastAsia="pl-PL"/>
        </w:rPr>
        <w:t xml:space="preserve"> </w:t>
      </w:r>
      <w:r w:rsidRPr="00046C06">
        <w:rPr>
          <w:rFonts w:ascii="Times New Roman" w:eastAsiaTheme="minorEastAsia" w:hAnsi="Times New Roman" w:cs="Times New Roman"/>
          <w:sz w:val="24"/>
          <w:szCs w:val="24"/>
          <w:lang w:eastAsia="pl-PL"/>
        </w:rPr>
        <w:t>które nale</w:t>
      </w:r>
      <w:r w:rsidRPr="00046C06">
        <w:rPr>
          <w:rFonts w:ascii="Times New Roman" w:eastAsiaTheme="minorEastAsia" w:hAnsi="Times New Roman" w:cs="Times New Roman"/>
          <w:spacing w:val="5"/>
          <w:sz w:val="24"/>
          <w:szCs w:val="24"/>
          <w:lang w:eastAsia="pl-PL"/>
        </w:rPr>
        <w:t>ż</w:t>
      </w:r>
      <w:r w:rsidRPr="00046C06">
        <w:rPr>
          <w:rFonts w:ascii="Times New Roman" w:eastAsiaTheme="minorEastAsia" w:hAnsi="Times New Roman" w:cs="Times New Roman"/>
          <w:sz w:val="24"/>
          <w:szCs w:val="24"/>
          <w:lang w:eastAsia="pl-PL"/>
        </w:rPr>
        <w:t xml:space="preserve">y uznać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ateria</w:t>
      </w:r>
      <w:r w:rsidRPr="00046C06">
        <w:rPr>
          <w:rFonts w:ascii="Times New Roman" w:eastAsiaTheme="minorEastAsia" w:hAnsi="Times New Roman" w:cs="Times New Roman"/>
          <w:spacing w:val="5"/>
          <w:sz w:val="24"/>
          <w:szCs w:val="24"/>
          <w:lang w:eastAsia="pl-PL"/>
        </w:rPr>
        <w:t>ł</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37"/>
          <w:sz w:val="24"/>
          <w:szCs w:val="24"/>
          <w:lang w:eastAsia="pl-PL"/>
        </w:rPr>
        <w:t xml:space="preserve"> </w:t>
      </w:r>
      <w:r w:rsidRPr="00046C06">
        <w:rPr>
          <w:rFonts w:ascii="Times New Roman" w:eastAsiaTheme="minorEastAsia" w:hAnsi="Times New Roman" w:cs="Times New Roman"/>
          <w:sz w:val="24"/>
          <w:szCs w:val="24"/>
          <w:lang w:eastAsia="pl-PL"/>
        </w:rPr>
        <w:t>e</w:t>
      </w:r>
      <w:r w:rsidRPr="00046C06">
        <w:rPr>
          <w:rFonts w:ascii="Times New Roman" w:eastAsiaTheme="minorEastAsia" w:hAnsi="Times New Roman" w:cs="Times New Roman"/>
          <w:spacing w:val="2"/>
          <w:sz w:val="24"/>
          <w:szCs w:val="24"/>
          <w:lang w:eastAsia="pl-PL"/>
        </w:rPr>
        <w:t>k</w:t>
      </w:r>
      <w:r w:rsidRPr="00046C06">
        <w:rPr>
          <w:rFonts w:ascii="Times New Roman" w:eastAsiaTheme="minorEastAsia" w:hAnsi="Times New Roman" w:cs="Times New Roman"/>
          <w:sz w:val="24"/>
          <w:szCs w:val="24"/>
          <w:lang w:eastAsia="pl-PL"/>
        </w:rPr>
        <w:t>sploata</w:t>
      </w:r>
      <w:r w:rsidRPr="00046C06">
        <w:rPr>
          <w:rFonts w:ascii="Times New Roman" w:eastAsiaTheme="minorEastAsia" w:hAnsi="Times New Roman" w:cs="Times New Roman"/>
          <w:spacing w:val="5"/>
          <w:sz w:val="24"/>
          <w:szCs w:val="24"/>
          <w:lang w:eastAsia="pl-PL"/>
        </w:rPr>
        <w:t>c</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 xml:space="preserve">jne </w:t>
      </w:r>
      <w:r w:rsidRPr="00046C06">
        <w:rPr>
          <w:rFonts w:ascii="Times New Roman" w:eastAsiaTheme="minorEastAsia" w:hAnsi="Times New Roman" w:cs="Times New Roman"/>
          <w:spacing w:val="2"/>
          <w:sz w:val="24"/>
          <w:szCs w:val="24"/>
          <w:lang w:eastAsia="pl-PL"/>
        </w:rPr>
        <w:t>w</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p</w:t>
      </w:r>
      <w:r w:rsidRPr="00046C06">
        <w:rPr>
          <w:rFonts w:ascii="Times New Roman" w:eastAsiaTheme="minorEastAsia" w:hAnsi="Times New Roman" w:cs="Times New Roman"/>
          <w:sz w:val="24"/>
          <w:szCs w:val="24"/>
          <w:lang w:eastAsia="pl-PL"/>
        </w:rPr>
        <w:t>rodu</w:t>
      </w:r>
      <w:r w:rsidRPr="00046C06">
        <w:rPr>
          <w:rFonts w:ascii="Times New Roman" w:eastAsiaTheme="minorEastAsia" w:hAnsi="Times New Roman" w:cs="Times New Roman"/>
          <w:spacing w:val="2"/>
          <w:sz w:val="24"/>
          <w:szCs w:val="24"/>
          <w:lang w:eastAsia="pl-PL"/>
        </w:rPr>
        <w:t>k</w:t>
      </w:r>
      <w:r w:rsidRPr="00046C06">
        <w:rPr>
          <w:rFonts w:ascii="Times New Roman" w:eastAsiaTheme="minorEastAsia" w:hAnsi="Times New Roman" w:cs="Times New Roman"/>
          <w:sz w:val="24"/>
          <w:szCs w:val="24"/>
          <w:lang w:eastAsia="pl-PL"/>
        </w:rPr>
        <w:t>owane</w:t>
      </w:r>
      <w:r w:rsidRPr="00046C06">
        <w:rPr>
          <w:rFonts w:ascii="Times New Roman" w:eastAsiaTheme="minorEastAsia" w:hAnsi="Times New Roman" w:cs="Times New Roman"/>
          <w:spacing w:val="-5"/>
          <w:sz w:val="24"/>
          <w:szCs w:val="24"/>
          <w:lang w:eastAsia="pl-PL"/>
        </w:rPr>
        <w:t xml:space="preserve"> </w:t>
      </w:r>
      <w:r w:rsidRPr="00046C06">
        <w:rPr>
          <w:rFonts w:ascii="Times New Roman" w:eastAsiaTheme="minorEastAsia" w:hAnsi="Times New Roman" w:cs="Times New Roman"/>
          <w:sz w:val="24"/>
          <w:szCs w:val="24"/>
          <w:lang w:eastAsia="pl-PL"/>
        </w:rPr>
        <w:t>przez</w:t>
      </w:r>
      <w:r w:rsidRPr="00046C06">
        <w:rPr>
          <w:rFonts w:ascii="Times New Roman" w:eastAsiaTheme="minorEastAsia" w:hAnsi="Times New Roman" w:cs="Times New Roman"/>
          <w:spacing w:val="11"/>
          <w:sz w:val="24"/>
          <w:szCs w:val="24"/>
          <w:lang w:eastAsia="pl-PL"/>
        </w:rPr>
        <w:t xml:space="preserve"> </w:t>
      </w:r>
      <w:r w:rsidRPr="00046C06">
        <w:rPr>
          <w:rFonts w:ascii="Times New Roman" w:eastAsiaTheme="minorEastAsia" w:hAnsi="Times New Roman" w:cs="Times New Roman"/>
          <w:sz w:val="24"/>
          <w:szCs w:val="24"/>
          <w:lang w:eastAsia="pl-PL"/>
        </w:rPr>
        <w:t>producent</w:t>
      </w:r>
      <w:r w:rsidRPr="00046C06">
        <w:rPr>
          <w:rFonts w:ascii="Times New Roman" w:eastAsiaTheme="minorEastAsia" w:hAnsi="Times New Roman" w:cs="Times New Roman"/>
          <w:spacing w:val="2"/>
          <w:sz w:val="24"/>
          <w:szCs w:val="24"/>
          <w:lang w:eastAsia="pl-PL"/>
        </w:rPr>
        <w:t>ó</w:t>
      </w:r>
      <w:r w:rsidRPr="00046C06">
        <w:rPr>
          <w:rFonts w:ascii="Times New Roman" w:eastAsiaTheme="minorEastAsia" w:hAnsi="Times New Roman" w:cs="Times New Roman"/>
          <w:sz w:val="24"/>
          <w:szCs w:val="24"/>
          <w:lang w:eastAsia="pl-PL"/>
        </w:rPr>
        <w:t>w</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z w:val="24"/>
          <w:szCs w:val="24"/>
          <w:lang w:eastAsia="pl-PL"/>
        </w:rPr>
        <w:t>urządzeń,</w:t>
      </w:r>
      <w:r w:rsidRPr="00046C06">
        <w:rPr>
          <w:rFonts w:ascii="Times New Roman" w:eastAsiaTheme="minorEastAsia" w:hAnsi="Times New Roman" w:cs="Times New Roman"/>
          <w:spacing w:val="4"/>
          <w:sz w:val="24"/>
          <w:szCs w:val="24"/>
          <w:lang w:eastAsia="pl-PL"/>
        </w:rPr>
        <w:t xml:space="preserve"> </w:t>
      </w:r>
      <w:r w:rsidRPr="00046C06">
        <w:rPr>
          <w:rFonts w:ascii="Times New Roman" w:eastAsiaTheme="minorEastAsia" w:hAnsi="Times New Roman" w:cs="Times New Roman"/>
          <w:sz w:val="24"/>
          <w:szCs w:val="24"/>
          <w:lang w:eastAsia="pl-PL"/>
        </w:rPr>
        <w:t>w</w:t>
      </w:r>
      <w:r w:rsidRPr="00046C06">
        <w:rPr>
          <w:rFonts w:ascii="Times New Roman" w:eastAsiaTheme="minorEastAsia" w:hAnsi="Times New Roman" w:cs="Times New Roman"/>
          <w:spacing w:val="10"/>
          <w:sz w:val="24"/>
          <w:szCs w:val="24"/>
          <w:lang w:eastAsia="pl-PL"/>
        </w:rPr>
        <w:t xml:space="preserve"> </w:t>
      </w:r>
      <w:r w:rsidRPr="00046C06">
        <w:rPr>
          <w:rFonts w:ascii="Times New Roman" w:eastAsiaTheme="minorEastAsia" w:hAnsi="Times New Roman" w:cs="Times New Roman"/>
          <w:sz w:val="24"/>
          <w:szCs w:val="24"/>
          <w:lang w:eastAsia="pl-PL"/>
        </w:rPr>
        <w:t>któ</w:t>
      </w:r>
      <w:r w:rsidRPr="00046C06">
        <w:rPr>
          <w:rFonts w:ascii="Times New Roman" w:eastAsiaTheme="minorEastAsia" w:hAnsi="Times New Roman" w:cs="Times New Roman"/>
          <w:spacing w:val="5"/>
          <w:sz w:val="24"/>
          <w:szCs w:val="24"/>
          <w:lang w:eastAsia="pl-PL"/>
        </w:rPr>
        <w:t>r</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ch</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ają</w:t>
      </w:r>
      <w:r w:rsidRPr="00046C06">
        <w:rPr>
          <w:rFonts w:ascii="Times New Roman" w:eastAsiaTheme="minorEastAsia" w:hAnsi="Times New Roman" w:cs="Times New Roman"/>
          <w:spacing w:val="7"/>
          <w:sz w:val="24"/>
          <w:szCs w:val="24"/>
          <w:lang w:eastAsia="pl-PL"/>
        </w:rPr>
        <w:t xml:space="preserve"> </w:t>
      </w:r>
      <w:r w:rsidRPr="00046C06">
        <w:rPr>
          <w:rFonts w:ascii="Times New Roman" w:eastAsiaTheme="minorEastAsia" w:hAnsi="Times New Roman" w:cs="Times New Roman"/>
          <w:spacing w:val="5"/>
          <w:sz w:val="24"/>
          <w:szCs w:val="24"/>
          <w:lang w:eastAsia="pl-PL"/>
        </w:rPr>
        <w:t>b</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ć</w:t>
      </w:r>
      <w:r w:rsidRPr="00046C06">
        <w:rPr>
          <w:rFonts w:ascii="Times New Roman" w:eastAsiaTheme="minorEastAsia" w:hAnsi="Times New Roman" w:cs="Times New Roman"/>
          <w:spacing w:val="8"/>
          <w:sz w:val="24"/>
          <w:szCs w:val="24"/>
          <w:lang w:eastAsia="pl-PL"/>
        </w:rPr>
        <w:t xml:space="preserve"> </w:t>
      </w:r>
      <w:r w:rsidRPr="00046C06">
        <w:rPr>
          <w:rFonts w:ascii="Times New Roman" w:eastAsiaTheme="minorEastAsia" w:hAnsi="Times New Roman" w:cs="Times New Roman"/>
          <w:spacing w:val="2"/>
          <w:sz w:val="24"/>
          <w:szCs w:val="24"/>
          <w:lang w:eastAsia="pl-PL"/>
        </w:rPr>
        <w:t>st</w:t>
      </w:r>
      <w:r w:rsidRPr="00046C06">
        <w:rPr>
          <w:rFonts w:ascii="Times New Roman" w:eastAsiaTheme="minorEastAsia" w:hAnsi="Times New Roman" w:cs="Times New Roman"/>
          <w:sz w:val="24"/>
          <w:szCs w:val="24"/>
          <w:lang w:eastAsia="pl-PL"/>
        </w:rPr>
        <w:t>osowane, niebędące</w:t>
      </w:r>
      <w:r w:rsidRPr="00046C06">
        <w:rPr>
          <w:rFonts w:ascii="Times New Roman" w:eastAsiaTheme="minorEastAsia" w:hAnsi="Times New Roman" w:cs="Times New Roman"/>
          <w:spacing w:val="11"/>
          <w:sz w:val="24"/>
          <w:szCs w:val="24"/>
          <w:lang w:eastAsia="pl-PL"/>
        </w:rPr>
        <w:t xml:space="preserve"> </w:t>
      </w:r>
      <w:r w:rsidRPr="00046C06">
        <w:rPr>
          <w:rFonts w:ascii="Times New Roman" w:eastAsiaTheme="minorEastAsia" w:hAnsi="Times New Roman" w:cs="Times New Roman"/>
          <w:sz w:val="24"/>
          <w:szCs w:val="24"/>
          <w:lang w:eastAsia="pl-PL"/>
        </w:rPr>
        <w:t>naś</w:t>
      </w:r>
      <w:r w:rsidRPr="00046C06">
        <w:rPr>
          <w:rFonts w:ascii="Times New Roman" w:eastAsiaTheme="minorEastAsia" w:hAnsi="Times New Roman" w:cs="Times New Roman"/>
          <w:spacing w:val="2"/>
          <w:sz w:val="24"/>
          <w:szCs w:val="24"/>
          <w:lang w:eastAsia="pl-PL"/>
        </w:rPr>
        <w:t>l</w:t>
      </w:r>
      <w:r w:rsidRPr="00046C06">
        <w:rPr>
          <w:rFonts w:ascii="Times New Roman" w:eastAsiaTheme="minorEastAsia" w:hAnsi="Times New Roman" w:cs="Times New Roman"/>
          <w:sz w:val="24"/>
          <w:szCs w:val="24"/>
          <w:lang w:eastAsia="pl-PL"/>
        </w:rPr>
        <w:t>adown</w:t>
      </w:r>
      <w:r w:rsidRPr="00046C06">
        <w:rPr>
          <w:rFonts w:ascii="Times New Roman" w:eastAsiaTheme="minorEastAsia" w:hAnsi="Times New Roman" w:cs="Times New Roman"/>
          <w:spacing w:val="2"/>
          <w:sz w:val="24"/>
          <w:szCs w:val="24"/>
          <w:lang w:eastAsia="pl-PL"/>
        </w:rPr>
        <w:t>i</w:t>
      </w:r>
      <w:r w:rsidRPr="00046C06">
        <w:rPr>
          <w:rFonts w:ascii="Times New Roman" w:eastAsiaTheme="minorEastAsia" w:hAnsi="Times New Roman" w:cs="Times New Roman"/>
          <w:sz w:val="24"/>
          <w:szCs w:val="24"/>
          <w:lang w:eastAsia="pl-PL"/>
        </w:rPr>
        <w:t>ctw</w:t>
      </w:r>
      <w:r w:rsidRPr="00046C06">
        <w:rPr>
          <w:rFonts w:ascii="Times New Roman" w:eastAsiaTheme="minorEastAsia" w:hAnsi="Times New Roman" w:cs="Times New Roman"/>
          <w:spacing w:val="2"/>
          <w:sz w:val="24"/>
          <w:szCs w:val="24"/>
          <w:lang w:eastAsia="pl-PL"/>
        </w:rPr>
        <w:t>e</w:t>
      </w:r>
      <w:r w:rsidRPr="00046C06">
        <w:rPr>
          <w:rFonts w:ascii="Times New Roman" w:eastAsiaTheme="minorEastAsia" w:hAnsi="Times New Roman" w:cs="Times New Roman"/>
          <w:sz w:val="24"/>
          <w:szCs w:val="24"/>
          <w:lang w:eastAsia="pl-PL"/>
        </w:rPr>
        <w:t>m lub</w:t>
      </w:r>
      <w:r w:rsidRPr="00046C06">
        <w:rPr>
          <w:rFonts w:ascii="Times New Roman" w:eastAsiaTheme="minorEastAsia" w:hAnsi="Times New Roman" w:cs="Times New Roman"/>
          <w:spacing w:val="17"/>
          <w:sz w:val="24"/>
          <w:szCs w:val="24"/>
          <w:lang w:eastAsia="pl-PL"/>
        </w:rPr>
        <w:t xml:space="preserve"> </w:t>
      </w:r>
      <w:r w:rsidRPr="00046C06">
        <w:rPr>
          <w:rFonts w:ascii="Times New Roman" w:eastAsiaTheme="minorEastAsia" w:hAnsi="Times New Roman" w:cs="Times New Roman"/>
          <w:sz w:val="24"/>
          <w:szCs w:val="24"/>
          <w:lang w:eastAsia="pl-PL"/>
        </w:rPr>
        <w:t>prz</w:t>
      </w:r>
      <w:r w:rsidRPr="00046C06">
        <w:rPr>
          <w:rFonts w:ascii="Times New Roman" w:eastAsiaTheme="minorEastAsia" w:hAnsi="Times New Roman" w:cs="Times New Roman"/>
          <w:spacing w:val="2"/>
          <w:sz w:val="24"/>
          <w:szCs w:val="24"/>
          <w:lang w:eastAsia="pl-PL"/>
        </w:rPr>
        <w:t>e</w:t>
      </w:r>
      <w:r w:rsidRPr="00046C06">
        <w:rPr>
          <w:rFonts w:ascii="Times New Roman" w:eastAsiaTheme="minorEastAsia" w:hAnsi="Times New Roman" w:cs="Times New Roman"/>
          <w:sz w:val="24"/>
          <w:szCs w:val="24"/>
          <w:lang w:eastAsia="pl-PL"/>
        </w:rPr>
        <w:t>róbką,</w:t>
      </w:r>
      <w:r w:rsidRPr="00046C06">
        <w:rPr>
          <w:rFonts w:ascii="Times New Roman" w:eastAsiaTheme="minorEastAsia" w:hAnsi="Times New Roman" w:cs="Times New Roman"/>
          <w:spacing w:val="13"/>
          <w:sz w:val="24"/>
          <w:szCs w:val="24"/>
          <w:lang w:eastAsia="pl-PL"/>
        </w:rPr>
        <w:t xml:space="preserve"> </w:t>
      </w:r>
      <w:r w:rsidRPr="00046C06">
        <w:rPr>
          <w:rFonts w:ascii="Times New Roman" w:eastAsiaTheme="minorEastAsia" w:hAnsi="Times New Roman" w:cs="Times New Roman"/>
          <w:sz w:val="24"/>
          <w:szCs w:val="24"/>
          <w:lang w:eastAsia="pl-PL"/>
        </w:rPr>
        <w:t>nie</w:t>
      </w:r>
      <w:r w:rsidRPr="00046C06">
        <w:rPr>
          <w:rFonts w:ascii="Times New Roman" w:eastAsiaTheme="minorEastAsia" w:hAnsi="Times New Roman" w:cs="Times New Roman"/>
          <w:spacing w:val="19"/>
          <w:sz w:val="24"/>
          <w:szCs w:val="24"/>
          <w:lang w:eastAsia="pl-PL"/>
        </w:rPr>
        <w:t xml:space="preserve"> </w:t>
      </w:r>
      <w:r w:rsidRPr="00046C06">
        <w:rPr>
          <w:rFonts w:ascii="Times New Roman" w:eastAsiaTheme="minorEastAsia" w:hAnsi="Times New Roman" w:cs="Times New Roman"/>
          <w:spacing w:val="2"/>
          <w:sz w:val="24"/>
          <w:szCs w:val="24"/>
          <w:lang w:eastAsia="pl-PL"/>
        </w:rPr>
        <w:t>f</w:t>
      </w:r>
      <w:r w:rsidRPr="00046C06">
        <w:rPr>
          <w:rFonts w:ascii="Times New Roman" w:eastAsiaTheme="minorEastAsia" w:hAnsi="Times New Roman" w:cs="Times New Roman"/>
          <w:sz w:val="24"/>
          <w:szCs w:val="24"/>
          <w:lang w:eastAsia="pl-PL"/>
        </w:rPr>
        <w:t>ałszowane</w:t>
      </w:r>
      <w:r w:rsidRPr="00046C06">
        <w:rPr>
          <w:rFonts w:ascii="Times New Roman" w:eastAsiaTheme="minorEastAsia" w:hAnsi="Times New Roman" w:cs="Times New Roman"/>
          <w:spacing w:val="10"/>
          <w:sz w:val="24"/>
          <w:szCs w:val="24"/>
          <w:lang w:eastAsia="pl-PL"/>
        </w:rPr>
        <w:t xml:space="preserve"> </w:t>
      </w:r>
      <w:r w:rsidRPr="00046C06">
        <w:rPr>
          <w:rFonts w:ascii="Times New Roman" w:eastAsiaTheme="minorEastAsia" w:hAnsi="Times New Roman" w:cs="Times New Roman"/>
          <w:sz w:val="24"/>
          <w:szCs w:val="24"/>
          <w:lang w:eastAsia="pl-PL"/>
        </w:rPr>
        <w:t>lub</w:t>
      </w:r>
      <w:r w:rsidRPr="00046C06">
        <w:rPr>
          <w:rFonts w:ascii="Times New Roman" w:eastAsiaTheme="minorEastAsia" w:hAnsi="Times New Roman" w:cs="Times New Roman"/>
          <w:spacing w:val="20"/>
          <w:sz w:val="24"/>
          <w:szCs w:val="24"/>
          <w:lang w:eastAsia="pl-PL"/>
        </w:rPr>
        <w:t xml:space="preserve">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at</w:t>
      </w:r>
      <w:r w:rsidRPr="00046C06">
        <w:rPr>
          <w:rFonts w:ascii="Times New Roman" w:eastAsiaTheme="minorEastAsia" w:hAnsi="Times New Roman" w:cs="Times New Roman"/>
          <w:spacing w:val="2"/>
          <w:sz w:val="24"/>
          <w:szCs w:val="24"/>
          <w:lang w:eastAsia="pl-PL"/>
        </w:rPr>
        <w:t>e</w:t>
      </w:r>
      <w:r w:rsidRPr="00046C06">
        <w:rPr>
          <w:rFonts w:ascii="Times New Roman" w:eastAsiaTheme="minorEastAsia" w:hAnsi="Times New Roman" w:cs="Times New Roman"/>
          <w:sz w:val="24"/>
          <w:szCs w:val="24"/>
          <w:lang w:eastAsia="pl-PL"/>
        </w:rPr>
        <w:t>ria</w:t>
      </w:r>
      <w:r w:rsidRPr="00046C06">
        <w:rPr>
          <w:rFonts w:ascii="Times New Roman" w:eastAsiaTheme="minorEastAsia" w:hAnsi="Times New Roman" w:cs="Times New Roman"/>
          <w:spacing w:val="5"/>
          <w:sz w:val="24"/>
          <w:szCs w:val="24"/>
          <w:lang w:eastAsia="pl-PL"/>
        </w:rPr>
        <w:t>ł</w:t>
      </w:r>
      <w:r w:rsidRPr="00046C06">
        <w:rPr>
          <w:rFonts w:ascii="Times New Roman" w:eastAsiaTheme="minorEastAsia" w:hAnsi="Times New Roman" w:cs="Times New Roman"/>
          <w:sz w:val="24"/>
          <w:szCs w:val="24"/>
          <w:lang w:eastAsia="pl-PL"/>
        </w:rPr>
        <w:t>y równoważ</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z w:val="24"/>
          <w:szCs w:val="24"/>
          <w:lang w:eastAsia="pl-PL"/>
        </w:rPr>
        <w:t>e, za</w:t>
      </w:r>
      <w:r w:rsidRPr="00046C06">
        <w:rPr>
          <w:rFonts w:ascii="Times New Roman" w:eastAsiaTheme="minorEastAsia" w:hAnsi="Times New Roman" w:cs="Times New Roman"/>
          <w:spacing w:val="12"/>
          <w:sz w:val="24"/>
          <w:szCs w:val="24"/>
          <w:lang w:eastAsia="pl-PL"/>
        </w:rPr>
        <w:t xml:space="preserve"> </w:t>
      </w:r>
      <w:r w:rsidRPr="00046C06">
        <w:rPr>
          <w:rFonts w:ascii="Times New Roman" w:eastAsiaTheme="minorEastAsia" w:hAnsi="Times New Roman" w:cs="Times New Roman"/>
          <w:sz w:val="24"/>
          <w:szCs w:val="24"/>
          <w:lang w:eastAsia="pl-PL"/>
        </w:rPr>
        <w:t>kt</w:t>
      </w:r>
      <w:r w:rsidRPr="00046C06">
        <w:rPr>
          <w:rFonts w:ascii="Times New Roman" w:eastAsiaTheme="minorEastAsia" w:hAnsi="Times New Roman" w:cs="Times New Roman"/>
          <w:spacing w:val="2"/>
          <w:sz w:val="24"/>
          <w:szCs w:val="24"/>
          <w:lang w:eastAsia="pl-PL"/>
        </w:rPr>
        <w:t>ó</w:t>
      </w:r>
      <w:r w:rsidRPr="00046C06">
        <w:rPr>
          <w:rFonts w:ascii="Times New Roman" w:eastAsiaTheme="minorEastAsia" w:hAnsi="Times New Roman" w:cs="Times New Roman"/>
          <w:sz w:val="24"/>
          <w:szCs w:val="24"/>
          <w:lang w:eastAsia="pl-PL"/>
        </w:rPr>
        <w:t>re</w:t>
      </w:r>
      <w:r w:rsidRPr="00046C06">
        <w:rPr>
          <w:rFonts w:ascii="Times New Roman" w:eastAsiaTheme="minorEastAsia" w:hAnsi="Times New Roman" w:cs="Times New Roman"/>
          <w:spacing w:val="11"/>
          <w:sz w:val="24"/>
          <w:szCs w:val="24"/>
          <w:lang w:eastAsia="pl-PL"/>
        </w:rPr>
        <w:t xml:space="preserve"> </w:t>
      </w:r>
      <w:r w:rsidRPr="00046C06">
        <w:rPr>
          <w:rFonts w:ascii="Times New Roman" w:eastAsiaTheme="minorEastAsia" w:hAnsi="Times New Roman" w:cs="Times New Roman"/>
          <w:sz w:val="24"/>
          <w:szCs w:val="24"/>
          <w:lang w:eastAsia="pl-PL"/>
        </w:rPr>
        <w:t>nale</w:t>
      </w:r>
      <w:r w:rsidRPr="00046C06">
        <w:rPr>
          <w:rFonts w:ascii="Times New Roman" w:eastAsiaTheme="minorEastAsia" w:hAnsi="Times New Roman" w:cs="Times New Roman"/>
          <w:spacing w:val="4"/>
          <w:sz w:val="24"/>
          <w:szCs w:val="24"/>
          <w:lang w:eastAsia="pl-PL"/>
        </w:rPr>
        <w:t>ż</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z w:val="24"/>
          <w:szCs w:val="24"/>
          <w:lang w:eastAsia="pl-PL"/>
        </w:rPr>
        <w:t>uznać</w:t>
      </w:r>
      <w:r w:rsidRPr="00046C06">
        <w:rPr>
          <w:rFonts w:ascii="Times New Roman" w:eastAsiaTheme="minorEastAsia" w:hAnsi="Times New Roman" w:cs="Times New Roman"/>
          <w:spacing w:val="12"/>
          <w:sz w:val="24"/>
          <w:szCs w:val="24"/>
          <w:lang w:eastAsia="pl-PL"/>
        </w:rPr>
        <w:t xml:space="preserve"> </w:t>
      </w:r>
      <w:r w:rsidRPr="00046C06">
        <w:rPr>
          <w:rFonts w:ascii="Times New Roman" w:eastAsiaTheme="minorEastAsia" w:hAnsi="Times New Roman" w:cs="Times New Roman"/>
          <w:spacing w:val="-3"/>
          <w:sz w:val="24"/>
          <w:szCs w:val="24"/>
          <w:lang w:eastAsia="pl-PL"/>
        </w:rPr>
        <w:t>m</w:t>
      </w:r>
      <w:r w:rsidRPr="00046C06">
        <w:rPr>
          <w:rFonts w:ascii="Times New Roman" w:eastAsiaTheme="minorEastAsia" w:hAnsi="Times New Roman" w:cs="Times New Roman"/>
          <w:sz w:val="24"/>
          <w:szCs w:val="24"/>
          <w:lang w:eastAsia="pl-PL"/>
        </w:rPr>
        <w:t>ateria</w:t>
      </w:r>
      <w:r w:rsidRPr="00046C06">
        <w:rPr>
          <w:rFonts w:ascii="Times New Roman" w:eastAsiaTheme="minorEastAsia" w:hAnsi="Times New Roman" w:cs="Times New Roman"/>
          <w:spacing w:val="4"/>
          <w:sz w:val="24"/>
          <w:szCs w:val="24"/>
          <w:lang w:eastAsia="pl-PL"/>
        </w:rPr>
        <w:t>ł</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4"/>
          <w:sz w:val="24"/>
          <w:szCs w:val="24"/>
          <w:lang w:eastAsia="pl-PL"/>
        </w:rPr>
        <w:t xml:space="preserve"> </w:t>
      </w:r>
      <w:r w:rsidRPr="00046C06">
        <w:rPr>
          <w:rFonts w:ascii="Times New Roman" w:eastAsiaTheme="minorEastAsia" w:hAnsi="Times New Roman" w:cs="Times New Roman"/>
          <w:spacing w:val="2"/>
          <w:sz w:val="24"/>
          <w:szCs w:val="24"/>
          <w:lang w:eastAsia="pl-PL"/>
        </w:rPr>
        <w:t>f</w:t>
      </w:r>
      <w:r w:rsidRPr="00046C06">
        <w:rPr>
          <w:rFonts w:ascii="Times New Roman" w:eastAsiaTheme="minorEastAsia" w:hAnsi="Times New Roman" w:cs="Times New Roman"/>
          <w:sz w:val="24"/>
          <w:szCs w:val="24"/>
          <w:lang w:eastAsia="pl-PL"/>
        </w:rPr>
        <w:t>ab</w:t>
      </w:r>
      <w:r w:rsidRPr="00046C06">
        <w:rPr>
          <w:rFonts w:ascii="Times New Roman" w:eastAsiaTheme="minorEastAsia" w:hAnsi="Times New Roman" w:cs="Times New Roman"/>
          <w:spacing w:val="2"/>
          <w:sz w:val="24"/>
          <w:szCs w:val="24"/>
          <w:lang w:eastAsia="pl-PL"/>
        </w:rPr>
        <w:t>r</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cznie</w:t>
      </w:r>
      <w:r w:rsidRPr="00046C06">
        <w:rPr>
          <w:rFonts w:ascii="Times New Roman" w:eastAsiaTheme="minorEastAsia" w:hAnsi="Times New Roman" w:cs="Times New Roman"/>
          <w:spacing w:val="5"/>
          <w:sz w:val="24"/>
          <w:szCs w:val="24"/>
          <w:lang w:eastAsia="pl-PL"/>
        </w:rPr>
        <w:t xml:space="preserve"> </w:t>
      </w:r>
      <w:r w:rsidRPr="00046C06">
        <w:rPr>
          <w:rFonts w:ascii="Times New Roman" w:eastAsiaTheme="minorEastAsia" w:hAnsi="Times New Roman" w:cs="Times New Roman"/>
          <w:sz w:val="24"/>
          <w:szCs w:val="24"/>
          <w:lang w:eastAsia="pl-PL"/>
        </w:rPr>
        <w:t>nowe,</w:t>
      </w:r>
      <w:r w:rsidRPr="00046C06">
        <w:rPr>
          <w:rFonts w:ascii="Times New Roman" w:eastAsiaTheme="minorEastAsia" w:hAnsi="Times New Roman" w:cs="Times New Roman"/>
          <w:spacing w:val="8"/>
          <w:sz w:val="24"/>
          <w:szCs w:val="24"/>
          <w:lang w:eastAsia="pl-PL"/>
        </w:rPr>
        <w:t xml:space="preserve"> </w:t>
      </w:r>
      <w:r w:rsidRPr="00046C06">
        <w:rPr>
          <w:rFonts w:ascii="Times New Roman" w:eastAsiaTheme="minorEastAsia" w:hAnsi="Times New Roman" w:cs="Times New Roman"/>
          <w:sz w:val="24"/>
          <w:szCs w:val="24"/>
          <w:lang w:eastAsia="pl-PL"/>
        </w:rPr>
        <w:t>c</w:t>
      </w:r>
      <w:r w:rsidRPr="00046C06">
        <w:rPr>
          <w:rFonts w:ascii="Times New Roman" w:eastAsiaTheme="minorEastAsia" w:hAnsi="Times New Roman" w:cs="Times New Roman"/>
          <w:spacing w:val="5"/>
          <w:sz w:val="24"/>
          <w:szCs w:val="24"/>
          <w:lang w:eastAsia="pl-PL"/>
        </w:rPr>
        <w:t>z</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4"/>
          <w:sz w:val="24"/>
          <w:szCs w:val="24"/>
          <w:lang w:eastAsia="pl-PL"/>
        </w:rPr>
        <w:t>l</w:t>
      </w:r>
      <w:r w:rsidRPr="00046C06">
        <w:rPr>
          <w:rFonts w:ascii="Times New Roman" w:eastAsiaTheme="minorEastAsia" w:hAnsi="Times New Roman" w:cs="Times New Roman"/>
          <w:sz w:val="24"/>
          <w:szCs w:val="24"/>
          <w:lang w:eastAsia="pl-PL"/>
        </w:rPr>
        <w:t>i</w:t>
      </w:r>
      <w:r w:rsidRPr="00046C06">
        <w:rPr>
          <w:rFonts w:ascii="Times New Roman" w:eastAsiaTheme="minorEastAsia" w:hAnsi="Times New Roman" w:cs="Times New Roman"/>
          <w:spacing w:val="9"/>
          <w:sz w:val="24"/>
          <w:szCs w:val="24"/>
          <w:lang w:eastAsia="pl-PL"/>
        </w:rPr>
        <w:t xml:space="preserve"> </w:t>
      </w:r>
      <w:r w:rsidRPr="00046C06">
        <w:rPr>
          <w:rFonts w:ascii="Times New Roman" w:eastAsiaTheme="minorEastAsia" w:hAnsi="Times New Roman" w:cs="Times New Roman"/>
          <w:sz w:val="24"/>
          <w:szCs w:val="24"/>
          <w:lang w:eastAsia="pl-PL"/>
        </w:rPr>
        <w:t>pr</w:t>
      </w:r>
      <w:r w:rsidRPr="00046C06">
        <w:rPr>
          <w:rFonts w:ascii="Times New Roman" w:eastAsiaTheme="minorEastAsia" w:hAnsi="Times New Roman" w:cs="Times New Roman"/>
          <w:spacing w:val="4"/>
          <w:sz w:val="24"/>
          <w:szCs w:val="24"/>
          <w:lang w:eastAsia="pl-PL"/>
        </w:rPr>
        <w:t>z</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4"/>
          <w:sz w:val="24"/>
          <w:szCs w:val="24"/>
          <w:lang w:eastAsia="pl-PL"/>
        </w:rPr>
        <w:t xml:space="preserve"> </w:t>
      </w:r>
      <w:r w:rsidRPr="00046C06">
        <w:rPr>
          <w:rFonts w:ascii="Times New Roman" w:eastAsiaTheme="minorEastAsia" w:hAnsi="Times New Roman" w:cs="Times New Roman"/>
          <w:sz w:val="24"/>
          <w:szCs w:val="24"/>
          <w:lang w:eastAsia="pl-PL"/>
        </w:rPr>
        <w:t>ich produkcji</w:t>
      </w:r>
      <w:r w:rsidRPr="00046C06">
        <w:rPr>
          <w:rFonts w:ascii="Times New Roman" w:eastAsiaTheme="minorEastAsia" w:hAnsi="Times New Roman" w:cs="Times New Roman"/>
          <w:spacing w:val="4"/>
          <w:sz w:val="24"/>
          <w:szCs w:val="24"/>
          <w:lang w:eastAsia="pl-PL"/>
        </w:rPr>
        <w:t xml:space="preserve"> </w:t>
      </w:r>
      <w:r w:rsidRPr="00046C06">
        <w:rPr>
          <w:rFonts w:ascii="Times New Roman" w:eastAsiaTheme="minorEastAsia" w:hAnsi="Times New Roman" w:cs="Times New Roman"/>
          <w:sz w:val="24"/>
          <w:szCs w:val="24"/>
          <w:lang w:eastAsia="pl-PL"/>
        </w:rPr>
        <w:t>musi</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pacing w:val="5"/>
          <w:sz w:val="24"/>
          <w:szCs w:val="24"/>
          <w:lang w:eastAsia="pl-PL"/>
        </w:rPr>
        <w:t>b</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ć</w:t>
      </w:r>
      <w:r w:rsidRPr="00046C06">
        <w:rPr>
          <w:rFonts w:ascii="Times New Roman" w:eastAsiaTheme="minorEastAsia" w:hAnsi="Times New Roman" w:cs="Times New Roman"/>
          <w:spacing w:val="8"/>
          <w:sz w:val="24"/>
          <w:szCs w:val="24"/>
          <w:lang w:eastAsia="pl-PL"/>
        </w:rPr>
        <w:t xml:space="preserve"> </w:t>
      </w:r>
      <w:r w:rsidRPr="00046C06">
        <w:rPr>
          <w:rFonts w:ascii="Times New Roman" w:eastAsiaTheme="minorEastAsia" w:hAnsi="Times New Roman" w:cs="Times New Roman"/>
          <w:spacing w:val="5"/>
          <w:sz w:val="24"/>
          <w:szCs w:val="24"/>
          <w:lang w:eastAsia="pl-PL"/>
        </w:rPr>
        <w:t>w</w:t>
      </w:r>
      <w:r w:rsidRPr="00046C06">
        <w:rPr>
          <w:rFonts w:ascii="Times New Roman" w:eastAsiaTheme="minorEastAsia" w:hAnsi="Times New Roman" w:cs="Times New Roman"/>
          <w:sz w:val="24"/>
          <w:szCs w:val="24"/>
          <w:lang w:eastAsia="pl-PL"/>
        </w:rPr>
        <w:t>ykor</w:t>
      </w:r>
      <w:r w:rsidRPr="00046C06">
        <w:rPr>
          <w:rFonts w:ascii="Times New Roman" w:eastAsiaTheme="minorEastAsia" w:hAnsi="Times New Roman" w:cs="Times New Roman"/>
          <w:spacing w:val="5"/>
          <w:sz w:val="24"/>
          <w:szCs w:val="24"/>
          <w:lang w:eastAsia="pl-PL"/>
        </w:rPr>
        <w:t>z</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stane</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pacing w:val="2"/>
          <w:sz w:val="24"/>
          <w:szCs w:val="24"/>
          <w:lang w:eastAsia="pl-PL"/>
        </w:rPr>
        <w:t>1</w:t>
      </w:r>
      <w:r w:rsidRPr="00046C06">
        <w:rPr>
          <w:rFonts w:ascii="Times New Roman" w:eastAsiaTheme="minorEastAsia" w:hAnsi="Times New Roman" w:cs="Times New Roman"/>
          <w:sz w:val="24"/>
          <w:szCs w:val="24"/>
          <w:lang w:eastAsia="pl-PL"/>
        </w:rPr>
        <w:t>00%</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z w:val="24"/>
          <w:szCs w:val="24"/>
          <w:lang w:eastAsia="pl-PL"/>
        </w:rPr>
        <w:t>no</w:t>
      </w:r>
      <w:r w:rsidRPr="00046C06">
        <w:rPr>
          <w:rFonts w:ascii="Times New Roman" w:eastAsiaTheme="minorEastAsia" w:hAnsi="Times New Roman" w:cs="Times New Roman"/>
          <w:spacing w:val="2"/>
          <w:sz w:val="24"/>
          <w:szCs w:val="24"/>
          <w:lang w:eastAsia="pl-PL"/>
        </w:rPr>
        <w:t>w</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c</w:t>
      </w:r>
      <w:r w:rsidRPr="00046C06">
        <w:rPr>
          <w:rFonts w:ascii="Times New Roman" w:eastAsiaTheme="minorEastAsia" w:hAnsi="Times New Roman" w:cs="Times New Roman"/>
          <w:sz w:val="24"/>
          <w:szCs w:val="24"/>
          <w:lang w:eastAsia="pl-PL"/>
        </w:rPr>
        <w:t>h</w:t>
      </w:r>
      <w:r w:rsidRPr="00046C06">
        <w:rPr>
          <w:rFonts w:ascii="Times New Roman" w:eastAsiaTheme="minorEastAsia" w:hAnsi="Times New Roman" w:cs="Times New Roman"/>
          <w:spacing w:val="3"/>
          <w:sz w:val="24"/>
          <w:szCs w:val="24"/>
          <w:lang w:eastAsia="pl-PL"/>
        </w:rPr>
        <w:t xml:space="preserve"> </w:t>
      </w:r>
      <w:r w:rsidRPr="00046C06">
        <w:rPr>
          <w:rFonts w:ascii="Times New Roman" w:eastAsiaTheme="minorEastAsia" w:hAnsi="Times New Roman" w:cs="Times New Roman"/>
          <w:spacing w:val="2"/>
          <w:sz w:val="24"/>
          <w:szCs w:val="24"/>
          <w:lang w:eastAsia="pl-PL"/>
        </w:rPr>
        <w:t>c</w:t>
      </w:r>
      <w:r w:rsidRPr="00046C06">
        <w:rPr>
          <w:rFonts w:ascii="Times New Roman" w:eastAsiaTheme="minorEastAsia" w:hAnsi="Times New Roman" w:cs="Times New Roman"/>
          <w:sz w:val="24"/>
          <w:szCs w:val="24"/>
          <w:lang w:eastAsia="pl-PL"/>
        </w:rPr>
        <w:t>zęści,</w:t>
      </w:r>
      <w:r w:rsidRPr="00046C06">
        <w:rPr>
          <w:rFonts w:ascii="Times New Roman" w:eastAsiaTheme="minorEastAsia" w:hAnsi="Times New Roman" w:cs="Times New Roman"/>
          <w:spacing w:val="5"/>
          <w:sz w:val="24"/>
          <w:szCs w:val="24"/>
          <w:lang w:eastAsia="pl-PL"/>
        </w:rPr>
        <w:t xml:space="preserve"> </w:t>
      </w:r>
      <w:r w:rsidRPr="00046C06">
        <w:rPr>
          <w:rFonts w:ascii="Times New Roman" w:eastAsiaTheme="minorEastAsia" w:hAnsi="Times New Roman" w:cs="Times New Roman"/>
          <w:sz w:val="24"/>
          <w:szCs w:val="24"/>
          <w:lang w:eastAsia="pl-PL"/>
        </w:rPr>
        <w:t>w</w:t>
      </w:r>
      <w:r w:rsidRPr="00046C06">
        <w:rPr>
          <w:rFonts w:ascii="Times New Roman" w:eastAsiaTheme="minorEastAsia" w:hAnsi="Times New Roman" w:cs="Times New Roman"/>
          <w:spacing w:val="10"/>
          <w:sz w:val="24"/>
          <w:szCs w:val="24"/>
          <w:lang w:eastAsia="pl-PL"/>
        </w:rPr>
        <w:t xml:space="preserve"> </w:t>
      </w:r>
      <w:r w:rsidRPr="00046C06">
        <w:rPr>
          <w:rFonts w:ascii="Times New Roman" w:eastAsiaTheme="minorEastAsia" w:hAnsi="Times New Roman" w:cs="Times New Roman"/>
          <w:sz w:val="24"/>
          <w:szCs w:val="24"/>
          <w:lang w:eastAsia="pl-PL"/>
        </w:rPr>
        <w:t>pe</w:t>
      </w:r>
      <w:r w:rsidRPr="00046C06">
        <w:rPr>
          <w:rFonts w:ascii="Times New Roman" w:eastAsiaTheme="minorEastAsia" w:hAnsi="Times New Roman" w:cs="Times New Roman"/>
          <w:spacing w:val="8"/>
          <w:sz w:val="24"/>
          <w:szCs w:val="24"/>
          <w:lang w:eastAsia="pl-PL"/>
        </w:rPr>
        <w:t>ł</w:t>
      </w:r>
      <w:r w:rsidRPr="00046C06">
        <w:rPr>
          <w:rFonts w:ascii="Times New Roman" w:eastAsiaTheme="minorEastAsia" w:hAnsi="Times New Roman" w:cs="Times New Roman"/>
          <w:sz w:val="24"/>
          <w:szCs w:val="24"/>
          <w:lang w:eastAsia="pl-PL"/>
        </w:rPr>
        <w:t>ni</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z w:val="24"/>
          <w:szCs w:val="24"/>
          <w:lang w:eastAsia="pl-PL"/>
        </w:rPr>
        <w:t>k</w:t>
      </w:r>
      <w:r w:rsidRPr="00046C06">
        <w:rPr>
          <w:rFonts w:ascii="Times New Roman" w:eastAsiaTheme="minorEastAsia" w:hAnsi="Times New Roman" w:cs="Times New Roman"/>
          <w:spacing w:val="2"/>
          <w:sz w:val="24"/>
          <w:szCs w:val="24"/>
          <w:lang w:eastAsia="pl-PL"/>
        </w:rPr>
        <w:t>o</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pacing w:val="2"/>
          <w:sz w:val="24"/>
          <w:szCs w:val="24"/>
          <w:lang w:eastAsia="pl-PL"/>
        </w:rPr>
        <w:t>p</w:t>
      </w:r>
      <w:r w:rsidRPr="00046C06">
        <w:rPr>
          <w:rFonts w:ascii="Times New Roman" w:eastAsiaTheme="minorEastAsia" w:hAnsi="Times New Roman" w:cs="Times New Roman"/>
          <w:sz w:val="24"/>
          <w:szCs w:val="24"/>
          <w:lang w:eastAsia="pl-PL"/>
        </w:rPr>
        <w:t>a</w:t>
      </w:r>
      <w:r w:rsidRPr="00046C06">
        <w:rPr>
          <w:rFonts w:ascii="Times New Roman" w:eastAsiaTheme="minorEastAsia" w:hAnsi="Times New Roman" w:cs="Times New Roman"/>
          <w:spacing w:val="5"/>
          <w:sz w:val="24"/>
          <w:szCs w:val="24"/>
          <w:lang w:eastAsia="pl-PL"/>
        </w:rPr>
        <w:t>t</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bilne ze</w:t>
      </w:r>
      <w:r w:rsidRPr="00046C06">
        <w:rPr>
          <w:rFonts w:ascii="Times New Roman" w:eastAsiaTheme="minorEastAsia" w:hAnsi="Times New Roman" w:cs="Times New Roman"/>
          <w:spacing w:val="17"/>
          <w:sz w:val="24"/>
          <w:szCs w:val="24"/>
          <w:lang w:eastAsia="pl-PL"/>
        </w:rPr>
        <w:t xml:space="preserve"> </w:t>
      </w:r>
      <w:r w:rsidRPr="00046C06">
        <w:rPr>
          <w:rFonts w:ascii="Times New Roman" w:eastAsiaTheme="minorEastAsia" w:hAnsi="Times New Roman" w:cs="Times New Roman"/>
          <w:sz w:val="24"/>
          <w:szCs w:val="24"/>
          <w:lang w:eastAsia="pl-PL"/>
        </w:rPr>
        <w:t>sprzęt</w:t>
      </w:r>
      <w:r w:rsidRPr="00046C06">
        <w:rPr>
          <w:rFonts w:ascii="Times New Roman" w:eastAsiaTheme="minorEastAsia" w:hAnsi="Times New Roman" w:cs="Times New Roman"/>
          <w:spacing w:val="3"/>
          <w:sz w:val="24"/>
          <w:szCs w:val="24"/>
          <w:lang w:eastAsia="pl-PL"/>
        </w:rPr>
        <w:t>e</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w:t>
      </w:r>
      <w:r w:rsidRPr="00046C06">
        <w:rPr>
          <w:rFonts w:ascii="Times New Roman" w:eastAsiaTheme="minorEastAsia" w:hAnsi="Times New Roman" w:cs="Times New Roman"/>
          <w:spacing w:val="9"/>
          <w:sz w:val="24"/>
          <w:szCs w:val="24"/>
          <w:lang w:eastAsia="pl-PL"/>
        </w:rPr>
        <w:t xml:space="preserve"> </w:t>
      </w:r>
      <w:r w:rsidRPr="00046C06">
        <w:rPr>
          <w:rFonts w:ascii="Times New Roman" w:eastAsiaTheme="minorEastAsia" w:hAnsi="Times New Roman" w:cs="Times New Roman"/>
          <w:spacing w:val="2"/>
          <w:sz w:val="24"/>
          <w:szCs w:val="24"/>
          <w:lang w:eastAsia="pl-PL"/>
        </w:rPr>
        <w:t>d</w:t>
      </w:r>
      <w:r w:rsidRPr="00046C06">
        <w:rPr>
          <w:rFonts w:ascii="Times New Roman" w:eastAsiaTheme="minorEastAsia" w:hAnsi="Times New Roman" w:cs="Times New Roman"/>
          <w:sz w:val="24"/>
          <w:szCs w:val="24"/>
          <w:lang w:eastAsia="pl-PL"/>
        </w:rPr>
        <w:t>o</w:t>
      </w:r>
      <w:r w:rsidRPr="00046C06">
        <w:rPr>
          <w:rFonts w:ascii="Times New Roman" w:eastAsiaTheme="minorEastAsia" w:hAnsi="Times New Roman" w:cs="Times New Roman"/>
          <w:spacing w:val="16"/>
          <w:sz w:val="24"/>
          <w:szCs w:val="24"/>
          <w:lang w:eastAsia="pl-PL"/>
        </w:rPr>
        <w:t xml:space="preserve"> </w:t>
      </w:r>
      <w:r w:rsidRPr="00046C06">
        <w:rPr>
          <w:rFonts w:ascii="Times New Roman" w:eastAsiaTheme="minorEastAsia" w:hAnsi="Times New Roman" w:cs="Times New Roman"/>
          <w:sz w:val="24"/>
          <w:szCs w:val="24"/>
          <w:lang w:eastAsia="pl-PL"/>
        </w:rPr>
        <w:t>które</w:t>
      </w:r>
      <w:r w:rsidRPr="00046C06">
        <w:rPr>
          <w:rFonts w:ascii="Times New Roman" w:eastAsiaTheme="minorEastAsia" w:hAnsi="Times New Roman" w:cs="Times New Roman"/>
          <w:spacing w:val="2"/>
          <w:sz w:val="24"/>
          <w:szCs w:val="24"/>
          <w:lang w:eastAsia="pl-PL"/>
        </w:rPr>
        <w:t>g</w:t>
      </w:r>
      <w:r w:rsidRPr="00046C06">
        <w:rPr>
          <w:rFonts w:ascii="Times New Roman" w:eastAsiaTheme="minorEastAsia" w:hAnsi="Times New Roman" w:cs="Times New Roman"/>
          <w:sz w:val="24"/>
          <w:szCs w:val="24"/>
          <w:lang w:eastAsia="pl-PL"/>
        </w:rPr>
        <w:t>o</w:t>
      </w:r>
      <w:r w:rsidRPr="00046C06">
        <w:rPr>
          <w:rFonts w:ascii="Times New Roman" w:eastAsiaTheme="minorEastAsia" w:hAnsi="Times New Roman" w:cs="Times New Roman"/>
          <w:spacing w:val="11"/>
          <w:sz w:val="24"/>
          <w:szCs w:val="24"/>
          <w:lang w:eastAsia="pl-PL"/>
        </w:rPr>
        <w:t xml:space="preserve"> </w:t>
      </w:r>
      <w:r w:rsidRPr="00046C06">
        <w:rPr>
          <w:rFonts w:ascii="Times New Roman" w:eastAsiaTheme="minorEastAsia" w:hAnsi="Times New Roman" w:cs="Times New Roman"/>
          <w:sz w:val="24"/>
          <w:szCs w:val="24"/>
          <w:lang w:eastAsia="pl-PL"/>
        </w:rPr>
        <w:t>są</w:t>
      </w:r>
      <w:r w:rsidRPr="00046C06">
        <w:rPr>
          <w:rFonts w:ascii="Times New Roman" w:eastAsiaTheme="minorEastAsia" w:hAnsi="Times New Roman" w:cs="Times New Roman"/>
          <w:spacing w:val="17"/>
          <w:sz w:val="24"/>
          <w:szCs w:val="24"/>
          <w:lang w:eastAsia="pl-PL"/>
        </w:rPr>
        <w:t xml:space="preserve"> </w:t>
      </w:r>
      <w:r w:rsidRPr="00046C06">
        <w:rPr>
          <w:rFonts w:ascii="Times New Roman" w:eastAsiaTheme="minorEastAsia" w:hAnsi="Times New Roman" w:cs="Times New Roman"/>
          <w:sz w:val="24"/>
          <w:szCs w:val="24"/>
          <w:lang w:eastAsia="pl-PL"/>
        </w:rPr>
        <w:t>z</w:t>
      </w:r>
      <w:r w:rsidRPr="00046C06">
        <w:rPr>
          <w:rFonts w:ascii="Times New Roman" w:eastAsiaTheme="minorEastAsia" w:hAnsi="Times New Roman" w:cs="Times New Roman"/>
          <w:spacing w:val="2"/>
          <w:sz w:val="24"/>
          <w:szCs w:val="24"/>
          <w:lang w:eastAsia="pl-PL"/>
        </w:rPr>
        <w:t>a</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ów</w:t>
      </w:r>
      <w:r w:rsidRPr="00046C06">
        <w:rPr>
          <w:rFonts w:ascii="Times New Roman" w:eastAsiaTheme="minorEastAsia" w:hAnsi="Times New Roman" w:cs="Times New Roman"/>
          <w:spacing w:val="2"/>
          <w:sz w:val="24"/>
          <w:szCs w:val="24"/>
          <w:lang w:eastAsia="pl-PL"/>
        </w:rPr>
        <w:t>i</w:t>
      </w:r>
      <w:r w:rsidRPr="00046C06">
        <w:rPr>
          <w:rFonts w:ascii="Times New Roman" w:eastAsiaTheme="minorEastAsia" w:hAnsi="Times New Roman" w:cs="Times New Roman"/>
          <w:sz w:val="24"/>
          <w:szCs w:val="24"/>
          <w:lang w:eastAsia="pl-PL"/>
        </w:rPr>
        <w:t>one,</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z w:val="24"/>
          <w:szCs w:val="24"/>
          <w:lang w:eastAsia="pl-PL"/>
        </w:rPr>
        <w:t>któ</w:t>
      </w:r>
      <w:r w:rsidRPr="00046C06">
        <w:rPr>
          <w:rFonts w:ascii="Times New Roman" w:eastAsiaTheme="minorEastAsia" w:hAnsi="Times New Roman" w:cs="Times New Roman"/>
          <w:spacing w:val="5"/>
          <w:sz w:val="24"/>
          <w:szCs w:val="24"/>
          <w:lang w:eastAsia="pl-PL"/>
        </w:rPr>
        <w:t>r</w:t>
      </w:r>
      <w:r w:rsidRPr="00046C06">
        <w:rPr>
          <w:rFonts w:ascii="Times New Roman" w:eastAsiaTheme="minorEastAsia" w:hAnsi="Times New Roman" w:cs="Times New Roman"/>
          <w:sz w:val="24"/>
          <w:szCs w:val="24"/>
          <w:lang w:eastAsia="pl-PL"/>
        </w:rPr>
        <w:t>ych</w:t>
      </w:r>
      <w:r w:rsidRPr="00046C06">
        <w:rPr>
          <w:rFonts w:ascii="Times New Roman" w:eastAsiaTheme="minorEastAsia" w:hAnsi="Times New Roman" w:cs="Times New Roman"/>
          <w:spacing w:val="11"/>
          <w:sz w:val="24"/>
          <w:szCs w:val="24"/>
          <w:lang w:eastAsia="pl-PL"/>
        </w:rPr>
        <w:t xml:space="preserve"> </w:t>
      </w:r>
      <w:r w:rsidRPr="00046C06">
        <w:rPr>
          <w:rFonts w:ascii="Times New Roman" w:eastAsiaTheme="minorEastAsia" w:hAnsi="Times New Roman" w:cs="Times New Roman"/>
          <w:sz w:val="24"/>
          <w:szCs w:val="24"/>
          <w:lang w:eastAsia="pl-PL"/>
        </w:rPr>
        <w:t>jakość,</w:t>
      </w:r>
      <w:r w:rsidRPr="00046C06">
        <w:rPr>
          <w:rFonts w:ascii="Times New Roman" w:eastAsiaTheme="minorEastAsia" w:hAnsi="Times New Roman" w:cs="Times New Roman"/>
          <w:spacing w:val="12"/>
          <w:sz w:val="24"/>
          <w:szCs w:val="24"/>
          <w:lang w:eastAsia="pl-PL"/>
        </w:rPr>
        <w:t xml:space="preserve"> </w:t>
      </w:r>
      <w:r w:rsidRPr="00046C06">
        <w:rPr>
          <w:rFonts w:ascii="Times New Roman" w:eastAsiaTheme="minorEastAsia" w:hAnsi="Times New Roman" w:cs="Times New Roman"/>
          <w:sz w:val="24"/>
          <w:szCs w:val="24"/>
          <w:lang w:eastAsia="pl-PL"/>
        </w:rPr>
        <w:t>pa</w:t>
      </w:r>
      <w:r w:rsidRPr="00046C06">
        <w:rPr>
          <w:rFonts w:ascii="Times New Roman" w:eastAsiaTheme="minorEastAsia" w:hAnsi="Times New Roman" w:cs="Times New Roman"/>
          <w:spacing w:val="2"/>
          <w:sz w:val="24"/>
          <w:szCs w:val="24"/>
          <w:lang w:eastAsia="pl-PL"/>
        </w:rPr>
        <w:t>ra</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et</w:t>
      </w:r>
      <w:r w:rsidRPr="00046C06">
        <w:rPr>
          <w:rFonts w:ascii="Times New Roman" w:eastAsiaTheme="minorEastAsia" w:hAnsi="Times New Roman" w:cs="Times New Roman"/>
          <w:spacing w:val="5"/>
          <w:sz w:val="24"/>
          <w:szCs w:val="24"/>
          <w:lang w:eastAsia="pl-PL"/>
        </w:rPr>
        <w:t>r</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3"/>
          <w:sz w:val="24"/>
          <w:szCs w:val="24"/>
          <w:lang w:eastAsia="pl-PL"/>
        </w:rPr>
        <w:t xml:space="preserve"> </w:t>
      </w:r>
      <w:r w:rsidRPr="00046C06">
        <w:rPr>
          <w:rFonts w:ascii="Times New Roman" w:eastAsiaTheme="minorEastAsia" w:hAnsi="Times New Roman" w:cs="Times New Roman"/>
          <w:spacing w:val="2"/>
          <w:sz w:val="24"/>
          <w:szCs w:val="24"/>
          <w:lang w:eastAsia="pl-PL"/>
        </w:rPr>
        <w:t>t</w:t>
      </w:r>
      <w:r w:rsidRPr="00046C06">
        <w:rPr>
          <w:rFonts w:ascii="Times New Roman" w:eastAsiaTheme="minorEastAsia" w:hAnsi="Times New Roman" w:cs="Times New Roman"/>
          <w:sz w:val="24"/>
          <w:szCs w:val="24"/>
          <w:lang w:eastAsia="pl-PL"/>
        </w:rPr>
        <w:t>echniczne, w</w:t>
      </w:r>
      <w:r w:rsidRPr="00046C06">
        <w:rPr>
          <w:rFonts w:ascii="Times New Roman" w:eastAsiaTheme="minorEastAsia" w:hAnsi="Times New Roman" w:cs="Times New Roman"/>
          <w:spacing w:val="5"/>
          <w:sz w:val="24"/>
          <w:szCs w:val="24"/>
          <w:lang w:eastAsia="pl-PL"/>
        </w:rPr>
        <w:t xml:space="preserve"> </w:t>
      </w:r>
      <w:r w:rsidRPr="00046C06">
        <w:rPr>
          <w:rFonts w:ascii="Times New Roman" w:eastAsiaTheme="minorEastAsia" w:hAnsi="Times New Roman" w:cs="Times New Roman"/>
          <w:spacing w:val="4"/>
          <w:sz w:val="24"/>
          <w:szCs w:val="24"/>
          <w:lang w:eastAsia="pl-PL"/>
        </w:rPr>
        <w:t>t</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m</w:t>
      </w:r>
      <w:r w:rsidRPr="00046C06">
        <w:rPr>
          <w:rFonts w:ascii="Times New Roman" w:eastAsiaTheme="minorEastAsia" w:hAnsi="Times New Roman" w:cs="Times New Roman"/>
          <w:spacing w:val="5"/>
          <w:sz w:val="24"/>
          <w:szCs w:val="24"/>
          <w:lang w:eastAsia="pl-PL"/>
        </w:rPr>
        <w:t xml:space="preserve"> w</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d</w:t>
      </w:r>
      <w:r w:rsidRPr="00046C06">
        <w:rPr>
          <w:rFonts w:ascii="Times New Roman" w:eastAsiaTheme="minorEastAsia" w:hAnsi="Times New Roman" w:cs="Times New Roman"/>
          <w:spacing w:val="2"/>
          <w:sz w:val="24"/>
          <w:szCs w:val="24"/>
          <w:lang w:eastAsia="pl-PL"/>
        </w:rPr>
        <w:t>a</w:t>
      </w:r>
      <w:r w:rsidRPr="00046C06">
        <w:rPr>
          <w:rFonts w:ascii="Times New Roman" w:eastAsiaTheme="minorEastAsia" w:hAnsi="Times New Roman" w:cs="Times New Roman"/>
          <w:sz w:val="24"/>
          <w:szCs w:val="24"/>
          <w:lang w:eastAsia="pl-PL"/>
        </w:rPr>
        <w:t>jność,</w:t>
      </w:r>
      <w:r w:rsidRPr="00046C06">
        <w:rPr>
          <w:rFonts w:ascii="Times New Roman" w:eastAsiaTheme="minorEastAsia" w:hAnsi="Times New Roman" w:cs="Times New Roman"/>
          <w:spacing w:val="-3"/>
          <w:sz w:val="24"/>
          <w:szCs w:val="24"/>
          <w:lang w:eastAsia="pl-PL"/>
        </w:rPr>
        <w:t xml:space="preserve"> </w:t>
      </w:r>
      <w:r w:rsidRPr="00046C06">
        <w:rPr>
          <w:rFonts w:ascii="Times New Roman" w:eastAsiaTheme="minorEastAsia" w:hAnsi="Times New Roman" w:cs="Times New Roman"/>
          <w:sz w:val="24"/>
          <w:szCs w:val="24"/>
          <w:lang w:eastAsia="pl-PL"/>
        </w:rPr>
        <w:t>jest</w:t>
      </w:r>
      <w:r w:rsidRPr="00046C06">
        <w:rPr>
          <w:rFonts w:ascii="Times New Roman" w:eastAsiaTheme="minorEastAsia" w:hAnsi="Times New Roman" w:cs="Times New Roman"/>
          <w:spacing w:val="7"/>
          <w:sz w:val="24"/>
          <w:szCs w:val="24"/>
          <w:lang w:eastAsia="pl-PL"/>
        </w:rPr>
        <w:t xml:space="preserve"> </w:t>
      </w:r>
      <w:r w:rsidRPr="00046C06">
        <w:rPr>
          <w:rFonts w:ascii="Times New Roman" w:eastAsiaTheme="minorEastAsia" w:hAnsi="Times New Roman" w:cs="Times New Roman"/>
          <w:sz w:val="24"/>
          <w:szCs w:val="24"/>
          <w:lang w:eastAsia="pl-PL"/>
        </w:rPr>
        <w:t>co</w:t>
      </w:r>
      <w:r w:rsidRPr="00046C06">
        <w:rPr>
          <w:rFonts w:ascii="Times New Roman" w:eastAsiaTheme="minorEastAsia" w:hAnsi="Times New Roman" w:cs="Times New Roman"/>
          <w:spacing w:val="5"/>
          <w:sz w:val="24"/>
          <w:szCs w:val="24"/>
          <w:lang w:eastAsia="pl-PL"/>
        </w:rPr>
        <w:t xml:space="preserve"> </w:t>
      </w:r>
      <w:r w:rsidRPr="00046C06">
        <w:rPr>
          <w:rFonts w:ascii="Times New Roman" w:eastAsiaTheme="minorEastAsia" w:hAnsi="Times New Roman" w:cs="Times New Roman"/>
          <w:sz w:val="24"/>
          <w:szCs w:val="24"/>
          <w:lang w:eastAsia="pl-PL"/>
        </w:rPr>
        <w:t>na</w:t>
      </w:r>
      <w:r w:rsidRPr="00046C06">
        <w:rPr>
          <w:rFonts w:ascii="Times New Roman" w:eastAsiaTheme="minorEastAsia" w:hAnsi="Times New Roman" w:cs="Times New Roman"/>
          <w:spacing w:val="2"/>
          <w:sz w:val="24"/>
          <w:szCs w:val="24"/>
          <w:lang w:eastAsia="pl-PL"/>
        </w:rPr>
        <w:t>j</w:t>
      </w:r>
      <w:r w:rsidRPr="00046C06">
        <w:rPr>
          <w:rFonts w:ascii="Times New Roman" w:eastAsiaTheme="minorEastAsia" w:hAnsi="Times New Roman" w:cs="Times New Roman"/>
          <w:sz w:val="24"/>
          <w:szCs w:val="24"/>
          <w:lang w:eastAsia="pl-PL"/>
        </w:rPr>
        <w:t>mniej</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pacing w:val="2"/>
          <w:sz w:val="24"/>
          <w:szCs w:val="24"/>
          <w:lang w:eastAsia="pl-PL"/>
        </w:rPr>
        <w:t>t</w:t>
      </w:r>
      <w:r w:rsidRPr="00046C06">
        <w:rPr>
          <w:rFonts w:ascii="Times New Roman" w:eastAsiaTheme="minorEastAsia" w:hAnsi="Times New Roman" w:cs="Times New Roman"/>
          <w:sz w:val="24"/>
          <w:szCs w:val="24"/>
          <w:lang w:eastAsia="pl-PL"/>
        </w:rPr>
        <w:t>aka,</w:t>
      </w:r>
      <w:r w:rsidRPr="00046C06">
        <w:rPr>
          <w:rFonts w:ascii="Times New Roman" w:eastAsiaTheme="minorEastAsia" w:hAnsi="Times New Roman" w:cs="Times New Roman"/>
          <w:spacing w:val="4"/>
          <w:sz w:val="24"/>
          <w:szCs w:val="24"/>
          <w:lang w:eastAsia="pl-PL"/>
        </w:rPr>
        <w:t xml:space="preserve"> </w:t>
      </w:r>
      <w:r w:rsidRPr="00046C06">
        <w:rPr>
          <w:rFonts w:ascii="Times New Roman" w:eastAsiaTheme="minorEastAsia" w:hAnsi="Times New Roman" w:cs="Times New Roman"/>
          <w:sz w:val="24"/>
          <w:szCs w:val="24"/>
          <w:lang w:eastAsia="pl-PL"/>
        </w:rPr>
        <w:t>jak</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a</w:t>
      </w:r>
      <w:r w:rsidRPr="00046C06">
        <w:rPr>
          <w:rFonts w:ascii="Times New Roman" w:eastAsiaTheme="minorEastAsia" w:hAnsi="Times New Roman" w:cs="Times New Roman"/>
          <w:spacing w:val="2"/>
          <w:sz w:val="24"/>
          <w:szCs w:val="24"/>
          <w:lang w:eastAsia="pl-PL"/>
        </w:rPr>
        <w:t>t</w:t>
      </w:r>
      <w:r w:rsidRPr="00046C06">
        <w:rPr>
          <w:rFonts w:ascii="Times New Roman" w:eastAsiaTheme="minorEastAsia" w:hAnsi="Times New Roman" w:cs="Times New Roman"/>
          <w:sz w:val="24"/>
          <w:szCs w:val="24"/>
          <w:lang w:eastAsia="pl-PL"/>
        </w:rPr>
        <w:t>eriałów</w:t>
      </w:r>
      <w:r w:rsidRPr="00046C06">
        <w:rPr>
          <w:rFonts w:ascii="Times New Roman" w:eastAsiaTheme="minorEastAsia" w:hAnsi="Times New Roman" w:cs="Times New Roman"/>
          <w:spacing w:val="-3"/>
          <w:sz w:val="24"/>
          <w:szCs w:val="24"/>
          <w:lang w:eastAsia="pl-PL"/>
        </w:rPr>
        <w:t xml:space="preserve"> </w:t>
      </w:r>
      <w:r w:rsidRPr="00046C06">
        <w:rPr>
          <w:rFonts w:ascii="Times New Roman" w:eastAsiaTheme="minorEastAsia" w:hAnsi="Times New Roman" w:cs="Times New Roman"/>
          <w:sz w:val="24"/>
          <w:szCs w:val="24"/>
          <w:lang w:eastAsia="pl-PL"/>
        </w:rPr>
        <w:t>o</w:t>
      </w:r>
      <w:r w:rsidRPr="00046C06">
        <w:rPr>
          <w:rFonts w:ascii="Times New Roman" w:eastAsiaTheme="minorEastAsia" w:hAnsi="Times New Roman" w:cs="Times New Roman"/>
          <w:spacing w:val="5"/>
          <w:sz w:val="24"/>
          <w:szCs w:val="24"/>
          <w:lang w:eastAsia="pl-PL"/>
        </w:rPr>
        <w:t>r</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g</w:t>
      </w:r>
      <w:r w:rsidRPr="00046C06">
        <w:rPr>
          <w:rFonts w:ascii="Times New Roman" w:eastAsiaTheme="minorEastAsia" w:hAnsi="Times New Roman" w:cs="Times New Roman"/>
          <w:sz w:val="24"/>
          <w:szCs w:val="24"/>
          <w:lang w:eastAsia="pl-PL"/>
        </w:rPr>
        <w:t>inal</w:t>
      </w:r>
      <w:r w:rsidRPr="00046C06">
        <w:rPr>
          <w:rFonts w:ascii="Times New Roman" w:eastAsiaTheme="minorEastAsia" w:hAnsi="Times New Roman" w:cs="Times New Roman"/>
          <w:spacing w:val="5"/>
          <w:sz w:val="24"/>
          <w:szCs w:val="24"/>
          <w:lang w:eastAsia="pl-PL"/>
        </w:rPr>
        <w:t>n</w:t>
      </w:r>
      <w:r w:rsidRPr="00046C06">
        <w:rPr>
          <w:rFonts w:ascii="Times New Roman" w:eastAsiaTheme="minorEastAsia" w:hAnsi="Times New Roman" w:cs="Times New Roman"/>
          <w:spacing w:val="-2"/>
          <w:sz w:val="24"/>
          <w:szCs w:val="24"/>
          <w:lang w:eastAsia="pl-PL"/>
        </w:rPr>
        <w:t>y</w:t>
      </w:r>
      <w:r w:rsidRPr="00046C06">
        <w:rPr>
          <w:rFonts w:ascii="Times New Roman" w:eastAsiaTheme="minorEastAsia" w:hAnsi="Times New Roman" w:cs="Times New Roman"/>
          <w:sz w:val="24"/>
          <w:szCs w:val="24"/>
          <w:lang w:eastAsia="pl-PL"/>
        </w:rPr>
        <w:t>ch.</w:t>
      </w:r>
      <w:r w:rsidRPr="00046C06">
        <w:rPr>
          <w:rFonts w:ascii="Times New Roman" w:eastAsiaTheme="minorEastAsia" w:hAnsi="Times New Roman" w:cs="Times New Roman"/>
          <w:spacing w:val="-7"/>
          <w:sz w:val="24"/>
          <w:szCs w:val="24"/>
          <w:lang w:eastAsia="pl-PL"/>
        </w:rPr>
        <w:t xml:space="preserve"> </w:t>
      </w:r>
      <w:r w:rsidRPr="00046C06">
        <w:rPr>
          <w:rFonts w:ascii="Times New Roman" w:eastAsiaTheme="minorEastAsia" w:hAnsi="Times New Roman" w:cs="Times New Roman"/>
          <w:sz w:val="24"/>
          <w:szCs w:val="24"/>
          <w:lang w:eastAsia="pl-PL"/>
        </w:rPr>
        <w:t>Żad</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z w:val="24"/>
          <w:szCs w:val="24"/>
          <w:lang w:eastAsia="pl-PL"/>
        </w:rPr>
        <w:t>a z części</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z w:val="24"/>
          <w:szCs w:val="24"/>
          <w:lang w:eastAsia="pl-PL"/>
        </w:rPr>
        <w:t>np.</w:t>
      </w:r>
      <w:r w:rsidRPr="00046C06">
        <w:rPr>
          <w:rFonts w:ascii="Times New Roman" w:eastAsiaTheme="minorEastAsia" w:hAnsi="Times New Roman" w:cs="Times New Roman"/>
          <w:spacing w:val="11"/>
          <w:sz w:val="24"/>
          <w:szCs w:val="24"/>
          <w:lang w:eastAsia="pl-PL"/>
        </w:rPr>
        <w:t xml:space="preserve"> </w:t>
      </w:r>
      <w:r w:rsidRPr="00046C06">
        <w:rPr>
          <w:rFonts w:ascii="Times New Roman" w:eastAsiaTheme="minorEastAsia" w:hAnsi="Times New Roman" w:cs="Times New Roman"/>
          <w:sz w:val="24"/>
          <w:szCs w:val="24"/>
          <w:lang w:eastAsia="pl-PL"/>
        </w:rPr>
        <w:t>kase</w:t>
      </w:r>
      <w:r w:rsidRPr="00046C06">
        <w:rPr>
          <w:rFonts w:ascii="Times New Roman" w:eastAsiaTheme="minorEastAsia" w:hAnsi="Times New Roman" w:cs="Times New Roman"/>
          <w:spacing w:val="2"/>
          <w:sz w:val="24"/>
          <w:szCs w:val="24"/>
          <w:lang w:eastAsia="pl-PL"/>
        </w:rPr>
        <w:t>t</w:t>
      </w:r>
      <w:r w:rsidRPr="00046C06">
        <w:rPr>
          <w:rFonts w:ascii="Times New Roman" w:eastAsiaTheme="minorEastAsia" w:hAnsi="Times New Roman" w:cs="Times New Roman"/>
          <w:sz w:val="24"/>
          <w:szCs w:val="24"/>
          <w:lang w:eastAsia="pl-PL"/>
        </w:rPr>
        <w:t>a,</w:t>
      </w:r>
      <w:r w:rsidRPr="00046C06">
        <w:rPr>
          <w:rFonts w:ascii="Times New Roman" w:eastAsiaTheme="minorEastAsia" w:hAnsi="Times New Roman" w:cs="Times New Roman"/>
          <w:spacing w:val="5"/>
          <w:sz w:val="24"/>
          <w:szCs w:val="24"/>
          <w:lang w:eastAsia="pl-PL"/>
        </w:rPr>
        <w:t xml:space="preserve"> </w:t>
      </w:r>
      <w:r w:rsidRPr="00046C06">
        <w:rPr>
          <w:rFonts w:ascii="Times New Roman" w:eastAsiaTheme="minorEastAsia" w:hAnsi="Times New Roman" w:cs="Times New Roman"/>
          <w:sz w:val="24"/>
          <w:szCs w:val="24"/>
          <w:lang w:eastAsia="pl-PL"/>
        </w:rPr>
        <w:t>b</w:t>
      </w:r>
      <w:r w:rsidRPr="00046C06">
        <w:rPr>
          <w:rFonts w:ascii="Times New Roman" w:eastAsiaTheme="minorEastAsia" w:hAnsi="Times New Roman" w:cs="Times New Roman"/>
          <w:spacing w:val="2"/>
          <w:sz w:val="24"/>
          <w:szCs w:val="24"/>
          <w:lang w:eastAsia="pl-PL"/>
        </w:rPr>
        <w:t>ę</w:t>
      </w:r>
      <w:r w:rsidRPr="00046C06">
        <w:rPr>
          <w:rFonts w:ascii="Times New Roman" w:eastAsiaTheme="minorEastAsia" w:hAnsi="Times New Roman" w:cs="Times New Roman"/>
          <w:sz w:val="24"/>
          <w:szCs w:val="24"/>
          <w:lang w:eastAsia="pl-PL"/>
        </w:rPr>
        <w:t>ben</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z w:val="24"/>
          <w:szCs w:val="24"/>
          <w:lang w:eastAsia="pl-PL"/>
        </w:rPr>
        <w:t>świ</w:t>
      </w:r>
      <w:r w:rsidRPr="00046C06">
        <w:rPr>
          <w:rFonts w:ascii="Times New Roman" w:eastAsiaTheme="minorEastAsia" w:hAnsi="Times New Roman" w:cs="Times New Roman"/>
          <w:spacing w:val="2"/>
          <w:sz w:val="24"/>
          <w:szCs w:val="24"/>
          <w:lang w:eastAsia="pl-PL"/>
        </w:rPr>
        <w:t>a</w:t>
      </w:r>
      <w:r w:rsidRPr="00046C06">
        <w:rPr>
          <w:rFonts w:ascii="Times New Roman" w:eastAsiaTheme="minorEastAsia" w:hAnsi="Times New Roman" w:cs="Times New Roman"/>
          <w:sz w:val="24"/>
          <w:szCs w:val="24"/>
          <w:lang w:eastAsia="pl-PL"/>
        </w:rPr>
        <w:t>tłoczu</w:t>
      </w:r>
      <w:r w:rsidRPr="00046C06">
        <w:rPr>
          <w:rFonts w:ascii="Times New Roman" w:eastAsiaTheme="minorEastAsia" w:hAnsi="Times New Roman" w:cs="Times New Roman"/>
          <w:spacing w:val="5"/>
          <w:sz w:val="24"/>
          <w:szCs w:val="24"/>
          <w:lang w:eastAsia="pl-PL"/>
        </w:rPr>
        <w:t>ł</w:t>
      </w:r>
      <w:r w:rsidRPr="00046C06">
        <w:rPr>
          <w:rFonts w:ascii="Times New Roman" w:eastAsiaTheme="minorEastAsia" w:hAnsi="Times New Roman" w:cs="Times New Roman"/>
          <w:spacing w:val="-22"/>
          <w:sz w:val="24"/>
          <w:szCs w:val="24"/>
          <w:lang w:eastAsia="pl-PL"/>
        </w:rPr>
        <w:t>y</w:t>
      </w:r>
      <w:r w:rsidRPr="00046C06">
        <w:rPr>
          <w:rFonts w:ascii="Times New Roman" w:eastAsiaTheme="minorEastAsia" w:hAnsi="Times New Roman" w:cs="Times New Roman"/>
          <w:sz w:val="24"/>
          <w:szCs w:val="24"/>
          <w:lang w:eastAsia="pl-PL"/>
        </w:rPr>
        <w:t>, o</w:t>
      </w:r>
      <w:r w:rsidRPr="00046C06">
        <w:rPr>
          <w:rFonts w:ascii="Times New Roman" w:eastAsiaTheme="minorEastAsia" w:hAnsi="Times New Roman" w:cs="Times New Roman"/>
          <w:spacing w:val="2"/>
          <w:sz w:val="24"/>
          <w:szCs w:val="24"/>
          <w:lang w:eastAsia="pl-PL"/>
        </w:rPr>
        <w:t>b</w:t>
      </w:r>
      <w:r w:rsidRPr="00046C06">
        <w:rPr>
          <w:rFonts w:ascii="Times New Roman" w:eastAsiaTheme="minorEastAsia" w:hAnsi="Times New Roman" w:cs="Times New Roman"/>
          <w:sz w:val="24"/>
          <w:szCs w:val="24"/>
          <w:lang w:eastAsia="pl-PL"/>
        </w:rPr>
        <w:t>udowa,</w:t>
      </w:r>
      <w:r w:rsidRPr="00046C06">
        <w:rPr>
          <w:rFonts w:ascii="Times New Roman" w:eastAsiaTheme="minorEastAsia" w:hAnsi="Times New Roman" w:cs="Times New Roman"/>
          <w:spacing w:val="2"/>
          <w:sz w:val="24"/>
          <w:szCs w:val="24"/>
          <w:lang w:eastAsia="pl-PL"/>
        </w:rPr>
        <w:t xml:space="preserve"> l</w:t>
      </w:r>
      <w:r w:rsidRPr="00046C06">
        <w:rPr>
          <w:rFonts w:ascii="Times New Roman" w:eastAsiaTheme="minorEastAsia" w:hAnsi="Times New Roman" w:cs="Times New Roman"/>
          <w:sz w:val="24"/>
          <w:szCs w:val="24"/>
          <w:lang w:eastAsia="pl-PL"/>
        </w:rPr>
        <w:t>istwa</w:t>
      </w:r>
      <w:r w:rsidRPr="00046C06">
        <w:rPr>
          <w:rFonts w:ascii="Times New Roman" w:eastAsiaTheme="minorEastAsia" w:hAnsi="Times New Roman" w:cs="Times New Roman"/>
          <w:spacing w:val="8"/>
          <w:sz w:val="24"/>
          <w:szCs w:val="24"/>
          <w:lang w:eastAsia="pl-PL"/>
        </w:rPr>
        <w:t xml:space="preserve"> </w:t>
      </w:r>
      <w:r w:rsidRPr="00046C06">
        <w:rPr>
          <w:rFonts w:ascii="Times New Roman" w:eastAsiaTheme="minorEastAsia" w:hAnsi="Times New Roman" w:cs="Times New Roman"/>
          <w:sz w:val="24"/>
          <w:szCs w:val="24"/>
          <w:lang w:eastAsia="pl-PL"/>
        </w:rPr>
        <w:t>podaj</w:t>
      </w:r>
      <w:r w:rsidRPr="00046C06">
        <w:rPr>
          <w:rFonts w:ascii="Times New Roman" w:eastAsiaTheme="minorEastAsia" w:hAnsi="Times New Roman" w:cs="Times New Roman"/>
          <w:spacing w:val="2"/>
          <w:sz w:val="24"/>
          <w:szCs w:val="24"/>
          <w:lang w:eastAsia="pl-PL"/>
        </w:rPr>
        <w:t>ą</w:t>
      </w:r>
      <w:r w:rsidRPr="00046C06">
        <w:rPr>
          <w:rFonts w:ascii="Times New Roman" w:eastAsiaTheme="minorEastAsia" w:hAnsi="Times New Roman" w:cs="Times New Roman"/>
          <w:sz w:val="24"/>
          <w:szCs w:val="24"/>
          <w:lang w:eastAsia="pl-PL"/>
        </w:rPr>
        <w:t>ca,</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z w:val="24"/>
          <w:szCs w:val="24"/>
          <w:lang w:eastAsia="pl-PL"/>
        </w:rPr>
        <w:t>listwa zbierająca,</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z w:val="24"/>
          <w:szCs w:val="24"/>
          <w:lang w:eastAsia="pl-PL"/>
        </w:rPr>
        <w:t>wa</w:t>
      </w:r>
      <w:r w:rsidRPr="00046C06">
        <w:rPr>
          <w:rFonts w:ascii="Times New Roman" w:eastAsiaTheme="minorEastAsia" w:hAnsi="Times New Roman" w:cs="Times New Roman"/>
          <w:spacing w:val="1"/>
          <w:sz w:val="24"/>
          <w:szCs w:val="24"/>
          <w:lang w:eastAsia="pl-PL"/>
        </w:rPr>
        <w:t>ł</w:t>
      </w:r>
      <w:r w:rsidRPr="00046C06">
        <w:rPr>
          <w:rFonts w:ascii="Times New Roman" w:eastAsiaTheme="minorEastAsia" w:hAnsi="Times New Roman" w:cs="Times New Roman"/>
          <w:sz w:val="24"/>
          <w:szCs w:val="24"/>
          <w:lang w:eastAsia="pl-PL"/>
        </w:rPr>
        <w:t>ek</w:t>
      </w:r>
      <w:r w:rsidRPr="00046C06">
        <w:rPr>
          <w:rFonts w:ascii="Times New Roman" w:eastAsiaTheme="minorEastAsia" w:hAnsi="Times New Roman" w:cs="Times New Roman"/>
          <w:spacing w:val="10"/>
          <w:sz w:val="24"/>
          <w:szCs w:val="24"/>
          <w:lang w:eastAsia="pl-PL"/>
        </w:rPr>
        <w:t xml:space="preserve">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pacing w:val="2"/>
          <w:sz w:val="24"/>
          <w:szCs w:val="24"/>
          <w:lang w:eastAsia="pl-PL"/>
        </w:rPr>
        <w:t>ag</w:t>
      </w:r>
      <w:r w:rsidRPr="00046C06">
        <w:rPr>
          <w:rFonts w:ascii="Times New Roman" w:eastAsiaTheme="minorEastAsia" w:hAnsi="Times New Roman" w:cs="Times New Roman"/>
          <w:sz w:val="24"/>
          <w:szCs w:val="24"/>
          <w:lang w:eastAsia="pl-PL"/>
        </w:rPr>
        <w:t>ne</w:t>
      </w:r>
      <w:r w:rsidRPr="00046C06">
        <w:rPr>
          <w:rFonts w:ascii="Times New Roman" w:eastAsiaTheme="minorEastAsia" w:hAnsi="Times New Roman" w:cs="Times New Roman"/>
          <w:spacing w:val="5"/>
          <w:sz w:val="24"/>
          <w:szCs w:val="24"/>
          <w:lang w:eastAsia="pl-PL"/>
        </w:rPr>
        <w:t>t</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cz</w:t>
      </w:r>
      <w:r w:rsidRPr="00046C06">
        <w:rPr>
          <w:rFonts w:ascii="Times New Roman" w:eastAsiaTheme="minorEastAsia" w:hAnsi="Times New Roman" w:cs="Times New Roman"/>
          <w:spacing w:val="5"/>
          <w:sz w:val="24"/>
          <w:szCs w:val="24"/>
          <w:lang w:eastAsia="pl-PL"/>
        </w:rPr>
        <w:t>n</w:t>
      </w:r>
      <w:r w:rsidRPr="00046C06">
        <w:rPr>
          <w:rFonts w:ascii="Times New Roman" w:eastAsiaTheme="minorEastAsia" w:hAnsi="Times New Roman" w:cs="Times New Roman"/>
          <w:spacing w:val="-22"/>
          <w:sz w:val="24"/>
          <w:szCs w:val="24"/>
          <w:lang w:eastAsia="pl-PL"/>
        </w:rPr>
        <w:t>y</w:t>
      </w:r>
      <w:r w:rsidRPr="00046C06">
        <w:rPr>
          <w:rFonts w:ascii="Times New Roman" w:eastAsiaTheme="minorEastAsia" w:hAnsi="Times New Roman" w:cs="Times New Roman"/>
          <w:sz w:val="24"/>
          <w:szCs w:val="24"/>
          <w:lang w:eastAsia="pl-PL"/>
        </w:rPr>
        <w:t>, gło</w:t>
      </w:r>
      <w:r w:rsidRPr="00046C06">
        <w:rPr>
          <w:rFonts w:ascii="Times New Roman" w:eastAsiaTheme="minorEastAsia" w:hAnsi="Times New Roman" w:cs="Times New Roman"/>
          <w:spacing w:val="2"/>
          <w:sz w:val="24"/>
          <w:szCs w:val="24"/>
          <w:lang w:eastAsia="pl-PL"/>
        </w:rPr>
        <w:t>w</w:t>
      </w:r>
      <w:r w:rsidRPr="00046C06">
        <w:rPr>
          <w:rFonts w:ascii="Times New Roman" w:eastAsiaTheme="minorEastAsia" w:hAnsi="Times New Roman" w:cs="Times New Roman"/>
          <w:sz w:val="24"/>
          <w:szCs w:val="24"/>
          <w:lang w:eastAsia="pl-PL"/>
        </w:rPr>
        <w:t>ica</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z w:val="24"/>
          <w:szCs w:val="24"/>
          <w:lang w:eastAsia="pl-PL"/>
        </w:rPr>
        <w:t>dr</w:t>
      </w:r>
      <w:r w:rsidRPr="00046C06">
        <w:rPr>
          <w:rFonts w:ascii="Times New Roman" w:eastAsiaTheme="minorEastAsia" w:hAnsi="Times New Roman" w:cs="Times New Roman"/>
          <w:spacing w:val="2"/>
          <w:sz w:val="24"/>
          <w:szCs w:val="24"/>
          <w:lang w:eastAsia="pl-PL"/>
        </w:rPr>
        <w:t>u</w:t>
      </w:r>
      <w:r w:rsidRPr="00046C06">
        <w:rPr>
          <w:rFonts w:ascii="Times New Roman" w:eastAsiaTheme="minorEastAsia" w:hAnsi="Times New Roman" w:cs="Times New Roman"/>
          <w:sz w:val="24"/>
          <w:szCs w:val="24"/>
          <w:lang w:eastAsia="pl-PL"/>
        </w:rPr>
        <w:t>kująca,</w:t>
      </w:r>
      <w:r w:rsidRPr="00046C06">
        <w:rPr>
          <w:rFonts w:ascii="Times New Roman" w:eastAsiaTheme="minorEastAsia" w:hAnsi="Times New Roman" w:cs="Times New Roman"/>
          <w:spacing w:val="4"/>
          <w:sz w:val="24"/>
          <w:szCs w:val="24"/>
          <w:lang w:eastAsia="pl-PL"/>
        </w:rPr>
        <w:t xml:space="preserve"> </w:t>
      </w:r>
      <w:r w:rsidRPr="00046C06">
        <w:rPr>
          <w:rFonts w:ascii="Times New Roman" w:eastAsiaTheme="minorEastAsia" w:hAnsi="Times New Roman" w:cs="Times New Roman"/>
          <w:sz w:val="24"/>
          <w:szCs w:val="24"/>
          <w:lang w:eastAsia="pl-PL"/>
        </w:rPr>
        <w:t>tone</w:t>
      </w:r>
      <w:r w:rsidRPr="00046C06">
        <w:rPr>
          <w:rFonts w:ascii="Times New Roman" w:eastAsiaTheme="minorEastAsia" w:hAnsi="Times New Roman" w:cs="Times New Roman"/>
          <w:spacing w:val="-9"/>
          <w:sz w:val="24"/>
          <w:szCs w:val="24"/>
          <w:lang w:eastAsia="pl-PL"/>
        </w:rPr>
        <w:t>r</w:t>
      </w:r>
      <w:r w:rsidRPr="00046C06">
        <w:rPr>
          <w:rFonts w:ascii="Times New Roman" w:eastAsiaTheme="minorEastAsia" w:hAnsi="Times New Roman" w:cs="Times New Roman"/>
          <w:sz w:val="24"/>
          <w:szCs w:val="24"/>
          <w:lang w:eastAsia="pl-PL"/>
        </w:rPr>
        <w:t>,</w:t>
      </w:r>
      <w:r w:rsidRPr="00046C06">
        <w:rPr>
          <w:rFonts w:ascii="Times New Roman" w:eastAsiaTheme="minorEastAsia" w:hAnsi="Times New Roman" w:cs="Times New Roman"/>
          <w:spacing w:val="9"/>
          <w:sz w:val="24"/>
          <w:szCs w:val="24"/>
          <w:lang w:eastAsia="pl-PL"/>
        </w:rPr>
        <w:t xml:space="preserve"> </w:t>
      </w:r>
      <w:r w:rsidRPr="00046C06">
        <w:rPr>
          <w:rFonts w:ascii="Times New Roman" w:eastAsiaTheme="minorEastAsia" w:hAnsi="Times New Roman" w:cs="Times New Roman"/>
          <w:sz w:val="24"/>
          <w:szCs w:val="24"/>
          <w:lang w:eastAsia="pl-PL"/>
        </w:rPr>
        <w:t>atr</w:t>
      </w:r>
      <w:r w:rsidRPr="00046C06">
        <w:rPr>
          <w:rFonts w:ascii="Times New Roman" w:eastAsiaTheme="minorEastAsia" w:hAnsi="Times New Roman" w:cs="Times New Roman"/>
          <w:spacing w:val="2"/>
          <w:sz w:val="24"/>
          <w:szCs w:val="24"/>
          <w:lang w:eastAsia="pl-PL"/>
        </w:rPr>
        <w:t>a</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e</w:t>
      </w:r>
      <w:r w:rsidRPr="00046C06">
        <w:rPr>
          <w:rFonts w:ascii="Times New Roman" w:eastAsiaTheme="minorEastAsia" w:hAnsi="Times New Roman" w:cs="Times New Roman"/>
          <w:spacing w:val="2"/>
          <w:sz w:val="24"/>
          <w:szCs w:val="24"/>
          <w:lang w:eastAsia="pl-PL"/>
        </w:rPr>
        <w:t>nt</w:t>
      </w:r>
      <w:r w:rsidRPr="00046C06">
        <w:rPr>
          <w:rFonts w:ascii="Times New Roman" w:eastAsiaTheme="minorEastAsia" w:hAnsi="Times New Roman" w:cs="Times New Roman"/>
          <w:sz w:val="24"/>
          <w:szCs w:val="24"/>
          <w:lang w:eastAsia="pl-PL"/>
        </w:rPr>
        <w:t>,</w:t>
      </w:r>
      <w:r w:rsidRPr="00046C06">
        <w:rPr>
          <w:rFonts w:ascii="Times New Roman" w:eastAsiaTheme="minorEastAsia" w:hAnsi="Times New Roman" w:cs="Times New Roman"/>
          <w:spacing w:val="5"/>
          <w:sz w:val="24"/>
          <w:szCs w:val="24"/>
          <w:lang w:eastAsia="pl-PL"/>
        </w:rPr>
        <w:t xml:space="preserve"> </w:t>
      </w:r>
      <w:r w:rsidRPr="00046C06">
        <w:rPr>
          <w:rFonts w:ascii="Times New Roman" w:eastAsiaTheme="minorEastAsia" w:hAnsi="Times New Roman" w:cs="Times New Roman"/>
          <w:sz w:val="24"/>
          <w:szCs w:val="24"/>
          <w:lang w:eastAsia="pl-PL"/>
        </w:rPr>
        <w:t>tusz</w:t>
      </w:r>
      <w:r w:rsidRPr="00046C06">
        <w:rPr>
          <w:rFonts w:ascii="Times New Roman" w:eastAsiaTheme="minorEastAsia" w:hAnsi="Times New Roman" w:cs="Times New Roman"/>
          <w:spacing w:val="10"/>
          <w:sz w:val="24"/>
          <w:szCs w:val="24"/>
          <w:lang w:eastAsia="pl-PL"/>
        </w:rPr>
        <w:t xml:space="preserve"> </w:t>
      </w:r>
      <w:r w:rsidRPr="00046C06">
        <w:rPr>
          <w:rFonts w:ascii="Times New Roman" w:eastAsiaTheme="minorEastAsia" w:hAnsi="Times New Roman" w:cs="Times New Roman"/>
          <w:sz w:val="24"/>
          <w:szCs w:val="24"/>
          <w:lang w:eastAsia="pl-PL"/>
        </w:rPr>
        <w:t>oraz pozostałe</w:t>
      </w:r>
      <w:r w:rsidRPr="00046C06">
        <w:rPr>
          <w:rFonts w:ascii="Times New Roman" w:eastAsiaTheme="minorEastAsia" w:hAnsi="Times New Roman" w:cs="Times New Roman"/>
          <w:spacing w:val="7"/>
          <w:sz w:val="24"/>
          <w:szCs w:val="24"/>
          <w:lang w:eastAsia="pl-PL"/>
        </w:rPr>
        <w:t xml:space="preserve"> </w:t>
      </w:r>
      <w:r w:rsidRPr="00046C06">
        <w:rPr>
          <w:rFonts w:ascii="Times New Roman" w:eastAsiaTheme="minorEastAsia" w:hAnsi="Times New Roman" w:cs="Times New Roman"/>
          <w:sz w:val="24"/>
          <w:szCs w:val="24"/>
          <w:lang w:eastAsia="pl-PL"/>
        </w:rPr>
        <w:t>c</w:t>
      </w:r>
      <w:r w:rsidRPr="00046C06">
        <w:rPr>
          <w:rFonts w:ascii="Times New Roman" w:eastAsiaTheme="minorEastAsia" w:hAnsi="Times New Roman" w:cs="Times New Roman"/>
          <w:spacing w:val="2"/>
          <w:sz w:val="24"/>
          <w:szCs w:val="24"/>
          <w:lang w:eastAsia="pl-PL"/>
        </w:rPr>
        <w:t>z</w:t>
      </w:r>
      <w:r w:rsidRPr="00046C06">
        <w:rPr>
          <w:rFonts w:ascii="Times New Roman" w:eastAsiaTheme="minorEastAsia" w:hAnsi="Times New Roman" w:cs="Times New Roman"/>
          <w:sz w:val="24"/>
          <w:szCs w:val="24"/>
          <w:lang w:eastAsia="pl-PL"/>
        </w:rPr>
        <w:t>ęści,</w:t>
      </w:r>
      <w:r w:rsidRPr="00046C06">
        <w:rPr>
          <w:rFonts w:ascii="Times New Roman" w:eastAsiaTheme="minorEastAsia" w:hAnsi="Times New Roman" w:cs="Times New Roman"/>
          <w:spacing w:val="9"/>
          <w:sz w:val="24"/>
          <w:szCs w:val="24"/>
          <w:lang w:eastAsia="pl-PL"/>
        </w:rPr>
        <w:t xml:space="preserve"> </w:t>
      </w:r>
      <w:r w:rsidRPr="00046C06">
        <w:rPr>
          <w:rFonts w:ascii="Times New Roman" w:eastAsiaTheme="minorEastAsia" w:hAnsi="Times New Roman" w:cs="Times New Roman"/>
          <w:sz w:val="24"/>
          <w:szCs w:val="24"/>
          <w:lang w:eastAsia="pl-PL"/>
        </w:rPr>
        <w:t>n</w:t>
      </w:r>
      <w:r w:rsidRPr="00046C06">
        <w:rPr>
          <w:rFonts w:ascii="Times New Roman" w:eastAsiaTheme="minorEastAsia" w:hAnsi="Times New Roman" w:cs="Times New Roman"/>
          <w:spacing w:val="2"/>
          <w:sz w:val="24"/>
          <w:szCs w:val="24"/>
          <w:lang w:eastAsia="pl-PL"/>
        </w:rPr>
        <w:t>i</w:t>
      </w:r>
      <w:r w:rsidRPr="00046C06">
        <w:rPr>
          <w:rFonts w:ascii="Times New Roman" w:eastAsiaTheme="minorEastAsia" w:hAnsi="Times New Roman" w:cs="Times New Roman"/>
          <w:sz w:val="24"/>
          <w:szCs w:val="24"/>
          <w:lang w:eastAsia="pl-PL"/>
        </w:rPr>
        <w:t>e</w:t>
      </w:r>
      <w:r w:rsidRPr="00046C06">
        <w:rPr>
          <w:rFonts w:ascii="Times New Roman" w:eastAsiaTheme="minorEastAsia" w:hAnsi="Times New Roman" w:cs="Times New Roman"/>
          <w:spacing w:val="13"/>
          <w:sz w:val="24"/>
          <w:szCs w:val="24"/>
          <w:lang w:eastAsia="pl-PL"/>
        </w:rPr>
        <w:t xml:space="preserve"> </w:t>
      </w:r>
      <w:r w:rsidRPr="00046C06">
        <w:rPr>
          <w:rFonts w:ascii="Times New Roman" w:eastAsiaTheme="minorEastAsia" w:hAnsi="Times New Roman" w:cs="Times New Roman"/>
          <w:spacing w:val="2"/>
          <w:sz w:val="24"/>
          <w:szCs w:val="24"/>
          <w:lang w:eastAsia="pl-PL"/>
        </w:rPr>
        <w:t>b</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4"/>
          <w:sz w:val="24"/>
          <w:szCs w:val="24"/>
          <w:lang w:eastAsia="pl-PL"/>
        </w:rPr>
        <w:t>ł</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11"/>
          <w:sz w:val="24"/>
          <w:szCs w:val="24"/>
          <w:lang w:eastAsia="pl-PL"/>
        </w:rPr>
        <w:t xml:space="preserve"> </w:t>
      </w:r>
      <w:r w:rsidRPr="00046C06">
        <w:rPr>
          <w:rFonts w:ascii="Times New Roman" w:eastAsiaTheme="minorEastAsia" w:hAnsi="Times New Roman" w:cs="Times New Roman"/>
          <w:spacing w:val="5"/>
          <w:sz w:val="24"/>
          <w:szCs w:val="24"/>
          <w:lang w:eastAsia="pl-PL"/>
        </w:rPr>
        <w:t>w</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ko</w:t>
      </w:r>
      <w:r w:rsidRPr="00046C06">
        <w:rPr>
          <w:rFonts w:ascii="Times New Roman" w:eastAsiaTheme="minorEastAsia" w:hAnsi="Times New Roman" w:cs="Times New Roman"/>
          <w:spacing w:val="2"/>
          <w:sz w:val="24"/>
          <w:szCs w:val="24"/>
          <w:lang w:eastAsia="pl-PL"/>
        </w:rPr>
        <w:t>r</w:t>
      </w:r>
      <w:r w:rsidRPr="00046C06">
        <w:rPr>
          <w:rFonts w:ascii="Times New Roman" w:eastAsiaTheme="minorEastAsia" w:hAnsi="Times New Roman" w:cs="Times New Roman"/>
          <w:spacing w:val="5"/>
          <w:sz w:val="24"/>
          <w:szCs w:val="24"/>
          <w:lang w:eastAsia="pl-PL"/>
        </w:rPr>
        <w:t>z</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s</w:t>
      </w:r>
      <w:r w:rsidRPr="00046C06">
        <w:rPr>
          <w:rFonts w:ascii="Times New Roman" w:eastAsiaTheme="minorEastAsia" w:hAnsi="Times New Roman" w:cs="Times New Roman"/>
          <w:spacing w:val="4"/>
          <w:sz w:val="24"/>
          <w:szCs w:val="24"/>
          <w:lang w:eastAsia="pl-PL"/>
        </w:rPr>
        <w:t>t</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w</w:t>
      </w:r>
      <w:r w:rsidRPr="00046C06">
        <w:rPr>
          <w:rFonts w:ascii="Times New Roman" w:eastAsiaTheme="minorEastAsia" w:hAnsi="Times New Roman" w:cs="Times New Roman"/>
          <w:spacing w:val="2"/>
          <w:sz w:val="24"/>
          <w:szCs w:val="24"/>
          <w:lang w:eastAsia="pl-PL"/>
        </w:rPr>
        <w:t>a</w:t>
      </w:r>
      <w:r w:rsidRPr="00046C06">
        <w:rPr>
          <w:rFonts w:ascii="Times New Roman" w:eastAsiaTheme="minorEastAsia" w:hAnsi="Times New Roman" w:cs="Times New Roman"/>
          <w:sz w:val="24"/>
          <w:szCs w:val="24"/>
          <w:lang w:eastAsia="pl-PL"/>
        </w:rPr>
        <w:t>ne</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z w:val="24"/>
          <w:szCs w:val="24"/>
          <w:lang w:eastAsia="pl-PL"/>
        </w:rPr>
        <w:t>w</w:t>
      </w:r>
      <w:r w:rsidRPr="00046C06">
        <w:rPr>
          <w:rFonts w:ascii="Times New Roman" w:eastAsiaTheme="minorEastAsia" w:hAnsi="Times New Roman" w:cs="Times New Roman"/>
          <w:spacing w:val="16"/>
          <w:sz w:val="24"/>
          <w:szCs w:val="24"/>
          <w:lang w:eastAsia="pl-PL"/>
        </w:rPr>
        <w:t xml:space="preserve"> </w:t>
      </w:r>
      <w:r w:rsidRPr="00046C06">
        <w:rPr>
          <w:rFonts w:ascii="Times New Roman" w:eastAsiaTheme="minorEastAsia" w:hAnsi="Times New Roman" w:cs="Times New Roman"/>
          <w:spacing w:val="2"/>
          <w:sz w:val="24"/>
          <w:szCs w:val="24"/>
          <w:lang w:eastAsia="pl-PL"/>
        </w:rPr>
        <w:t>f</w:t>
      </w:r>
      <w:r w:rsidRPr="00046C06">
        <w:rPr>
          <w:rFonts w:ascii="Times New Roman" w:eastAsiaTheme="minorEastAsia" w:hAnsi="Times New Roman" w:cs="Times New Roman"/>
          <w:sz w:val="24"/>
          <w:szCs w:val="24"/>
          <w:lang w:eastAsia="pl-PL"/>
        </w:rPr>
        <w:t>or</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ie</w:t>
      </w:r>
      <w:r w:rsidRPr="00046C06">
        <w:rPr>
          <w:rFonts w:ascii="Times New Roman" w:eastAsiaTheme="minorEastAsia" w:hAnsi="Times New Roman" w:cs="Times New Roman"/>
          <w:spacing w:val="9"/>
          <w:sz w:val="24"/>
          <w:szCs w:val="24"/>
          <w:lang w:eastAsia="pl-PL"/>
        </w:rPr>
        <w:t xml:space="preserve"> </w:t>
      </w:r>
      <w:r w:rsidRPr="00046C06">
        <w:rPr>
          <w:rFonts w:ascii="Times New Roman" w:eastAsiaTheme="minorEastAsia" w:hAnsi="Times New Roman" w:cs="Times New Roman"/>
          <w:sz w:val="24"/>
          <w:szCs w:val="24"/>
          <w:lang w:eastAsia="pl-PL"/>
        </w:rPr>
        <w:t>pi</w:t>
      </w:r>
      <w:r w:rsidRPr="00046C06">
        <w:rPr>
          <w:rFonts w:ascii="Times New Roman" w:eastAsiaTheme="minorEastAsia" w:hAnsi="Times New Roman" w:cs="Times New Roman"/>
          <w:spacing w:val="2"/>
          <w:sz w:val="24"/>
          <w:szCs w:val="24"/>
          <w:lang w:eastAsia="pl-PL"/>
        </w:rPr>
        <w:t>e</w:t>
      </w:r>
      <w:r w:rsidRPr="00046C06">
        <w:rPr>
          <w:rFonts w:ascii="Times New Roman" w:eastAsiaTheme="minorEastAsia" w:hAnsi="Times New Roman" w:cs="Times New Roman"/>
          <w:sz w:val="24"/>
          <w:szCs w:val="24"/>
          <w:lang w:eastAsia="pl-PL"/>
        </w:rPr>
        <w:t>rwotnej</w:t>
      </w:r>
      <w:r w:rsidRPr="00046C06">
        <w:rPr>
          <w:rFonts w:ascii="Times New Roman" w:eastAsiaTheme="minorEastAsia" w:hAnsi="Times New Roman" w:cs="Times New Roman"/>
          <w:spacing w:val="8"/>
          <w:sz w:val="24"/>
          <w:szCs w:val="24"/>
          <w:lang w:eastAsia="pl-PL"/>
        </w:rPr>
        <w:t xml:space="preserve"> </w:t>
      </w:r>
      <w:r w:rsidRPr="00046C06">
        <w:rPr>
          <w:rFonts w:ascii="Times New Roman" w:eastAsiaTheme="minorEastAsia" w:hAnsi="Times New Roman" w:cs="Times New Roman"/>
          <w:sz w:val="24"/>
          <w:szCs w:val="24"/>
          <w:lang w:eastAsia="pl-PL"/>
        </w:rPr>
        <w:t>w</w:t>
      </w:r>
      <w:r w:rsidRPr="00046C06">
        <w:rPr>
          <w:rFonts w:ascii="Times New Roman" w:eastAsiaTheme="minorEastAsia" w:hAnsi="Times New Roman" w:cs="Times New Roman"/>
          <w:spacing w:val="14"/>
          <w:sz w:val="24"/>
          <w:szCs w:val="24"/>
          <w:lang w:eastAsia="pl-PL"/>
        </w:rPr>
        <w:t xml:space="preserve"> </w:t>
      </w:r>
      <w:r w:rsidRPr="00046C06">
        <w:rPr>
          <w:rFonts w:ascii="Times New Roman" w:eastAsiaTheme="minorEastAsia" w:hAnsi="Times New Roman" w:cs="Times New Roman"/>
          <w:spacing w:val="2"/>
          <w:sz w:val="24"/>
          <w:szCs w:val="24"/>
          <w:lang w:eastAsia="pl-PL"/>
        </w:rPr>
        <w:t>c</w:t>
      </w:r>
      <w:r w:rsidRPr="00046C06">
        <w:rPr>
          <w:rFonts w:ascii="Times New Roman" w:eastAsiaTheme="minorEastAsia" w:hAnsi="Times New Roman" w:cs="Times New Roman"/>
          <w:sz w:val="24"/>
          <w:szCs w:val="24"/>
          <w:lang w:eastAsia="pl-PL"/>
        </w:rPr>
        <w:t>ałości</w:t>
      </w:r>
      <w:r w:rsidRPr="00046C06">
        <w:rPr>
          <w:rFonts w:ascii="Times New Roman" w:eastAsiaTheme="minorEastAsia" w:hAnsi="Times New Roman" w:cs="Times New Roman"/>
          <w:spacing w:val="9"/>
          <w:sz w:val="24"/>
          <w:szCs w:val="24"/>
          <w:lang w:eastAsia="pl-PL"/>
        </w:rPr>
        <w:t xml:space="preserve"> </w:t>
      </w:r>
      <w:r w:rsidRPr="00046C06">
        <w:rPr>
          <w:rFonts w:ascii="Times New Roman" w:eastAsiaTheme="minorEastAsia" w:hAnsi="Times New Roman" w:cs="Times New Roman"/>
          <w:sz w:val="24"/>
          <w:szCs w:val="24"/>
          <w:lang w:eastAsia="pl-PL"/>
        </w:rPr>
        <w:t>lub w</w:t>
      </w:r>
      <w:r w:rsidRPr="00046C06">
        <w:rPr>
          <w:rFonts w:ascii="Times New Roman" w:eastAsiaTheme="minorEastAsia" w:hAnsi="Times New Roman" w:cs="Times New Roman"/>
          <w:spacing w:val="26"/>
          <w:sz w:val="24"/>
          <w:szCs w:val="24"/>
          <w:lang w:eastAsia="pl-PL"/>
        </w:rPr>
        <w:t xml:space="preserve"> </w:t>
      </w:r>
      <w:r w:rsidRPr="00046C06">
        <w:rPr>
          <w:rFonts w:ascii="Times New Roman" w:eastAsiaTheme="minorEastAsia" w:hAnsi="Times New Roman" w:cs="Times New Roman"/>
          <w:sz w:val="24"/>
          <w:szCs w:val="24"/>
          <w:lang w:eastAsia="pl-PL"/>
        </w:rPr>
        <w:t>części</w:t>
      </w:r>
      <w:r w:rsidRPr="00046C06">
        <w:rPr>
          <w:rFonts w:ascii="Times New Roman" w:eastAsiaTheme="minorEastAsia" w:hAnsi="Times New Roman" w:cs="Times New Roman"/>
          <w:spacing w:val="23"/>
          <w:sz w:val="24"/>
          <w:szCs w:val="24"/>
          <w:lang w:eastAsia="pl-PL"/>
        </w:rPr>
        <w:t xml:space="preserve"> </w:t>
      </w:r>
      <w:r w:rsidRPr="00046C06">
        <w:rPr>
          <w:rFonts w:ascii="Times New Roman" w:eastAsiaTheme="minorEastAsia" w:hAnsi="Times New Roman" w:cs="Times New Roman"/>
          <w:sz w:val="24"/>
          <w:szCs w:val="24"/>
          <w:lang w:eastAsia="pl-PL"/>
        </w:rPr>
        <w:t>w</w:t>
      </w:r>
      <w:r w:rsidRPr="00046C06">
        <w:rPr>
          <w:rFonts w:ascii="Times New Roman" w:eastAsiaTheme="minorEastAsia" w:hAnsi="Times New Roman" w:cs="Times New Roman"/>
          <w:spacing w:val="26"/>
          <w:sz w:val="24"/>
          <w:szCs w:val="24"/>
          <w:lang w:eastAsia="pl-PL"/>
        </w:rPr>
        <w:t xml:space="preserve"> </w:t>
      </w:r>
      <w:r w:rsidRPr="00046C06">
        <w:rPr>
          <w:rFonts w:ascii="Times New Roman" w:eastAsiaTheme="minorEastAsia" w:hAnsi="Times New Roman" w:cs="Times New Roman"/>
          <w:sz w:val="24"/>
          <w:szCs w:val="24"/>
          <w:lang w:eastAsia="pl-PL"/>
        </w:rPr>
        <w:t>in</w:t>
      </w:r>
      <w:r w:rsidRPr="00046C06">
        <w:rPr>
          <w:rFonts w:ascii="Times New Roman" w:eastAsiaTheme="minorEastAsia" w:hAnsi="Times New Roman" w:cs="Times New Roman"/>
          <w:spacing w:val="4"/>
          <w:sz w:val="24"/>
          <w:szCs w:val="24"/>
          <w:lang w:eastAsia="pl-PL"/>
        </w:rPr>
        <w:t>n</w:t>
      </w:r>
      <w:r w:rsidRPr="00046C06">
        <w:rPr>
          <w:rFonts w:ascii="Times New Roman" w:eastAsiaTheme="minorEastAsia" w:hAnsi="Times New Roman" w:cs="Times New Roman"/>
          <w:spacing w:val="-2"/>
          <w:sz w:val="24"/>
          <w:szCs w:val="24"/>
          <w:lang w:eastAsia="pl-PL"/>
        </w:rPr>
        <w:t>y</w:t>
      </w:r>
      <w:r w:rsidRPr="00046C06">
        <w:rPr>
          <w:rFonts w:ascii="Times New Roman" w:eastAsiaTheme="minorEastAsia" w:hAnsi="Times New Roman" w:cs="Times New Roman"/>
          <w:sz w:val="24"/>
          <w:szCs w:val="24"/>
          <w:lang w:eastAsia="pl-PL"/>
        </w:rPr>
        <w:t>m</w:t>
      </w:r>
      <w:r w:rsidRPr="00046C06">
        <w:rPr>
          <w:rFonts w:ascii="Times New Roman" w:eastAsiaTheme="minorEastAsia" w:hAnsi="Times New Roman" w:cs="Times New Roman"/>
          <w:spacing w:val="21"/>
          <w:sz w:val="24"/>
          <w:szCs w:val="24"/>
          <w:lang w:eastAsia="pl-PL"/>
        </w:rPr>
        <w:t xml:space="preserve"> </w:t>
      </w:r>
      <w:r w:rsidRPr="00046C06">
        <w:rPr>
          <w:rFonts w:ascii="Times New Roman" w:eastAsiaTheme="minorEastAsia" w:hAnsi="Times New Roman" w:cs="Times New Roman"/>
          <w:sz w:val="24"/>
          <w:szCs w:val="24"/>
          <w:lang w:eastAsia="pl-PL"/>
        </w:rPr>
        <w:t>pr</w:t>
      </w:r>
      <w:r w:rsidRPr="00046C06">
        <w:rPr>
          <w:rFonts w:ascii="Times New Roman" w:eastAsiaTheme="minorEastAsia" w:hAnsi="Times New Roman" w:cs="Times New Roman"/>
          <w:spacing w:val="2"/>
          <w:sz w:val="24"/>
          <w:szCs w:val="24"/>
          <w:lang w:eastAsia="pl-PL"/>
        </w:rPr>
        <w:t>o</w:t>
      </w:r>
      <w:r w:rsidRPr="00046C06">
        <w:rPr>
          <w:rFonts w:ascii="Times New Roman" w:eastAsiaTheme="minorEastAsia" w:hAnsi="Times New Roman" w:cs="Times New Roman"/>
          <w:sz w:val="24"/>
          <w:szCs w:val="24"/>
          <w:lang w:eastAsia="pl-PL"/>
        </w:rPr>
        <w:t>dukcie.</w:t>
      </w:r>
      <w:r w:rsidRPr="00046C06">
        <w:rPr>
          <w:rFonts w:ascii="Times New Roman" w:eastAsiaTheme="minorEastAsia" w:hAnsi="Times New Roman" w:cs="Times New Roman"/>
          <w:spacing w:val="18"/>
          <w:sz w:val="24"/>
          <w:szCs w:val="24"/>
          <w:lang w:eastAsia="pl-PL"/>
        </w:rPr>
        <w:t xml:space="preserve"> </w:t>
      </w:r>
      <w:r w:rsidRPr="00046C06">
        <w:rPr>
          <w:rFonts w:ascii="Times New Roman" w:eastAsiaTheme="minorEastAsia" w:hAnsi="Times New Roman" w:cs="Times New Roman"/>
          <w:sz w:val="24"/>
          <w:szCs w:val="24"/>
          <w:lang w:eastAsia="pl-PL"/>
        </w:rPr>
        <w:t>Mat</w:t>
      </w:r>
      <w:r w:rsidRPr="00046C06">
        <w:rPr>
          <w:rFonts w:ascii="Times New Roman" w:eastAsiaTheme="minorEastAsia" w:hAnsi="Times New Roman" w:cs="Times New Roman"/>
          <w:spacing w:val="2"/>
          <w:sz w:val="24"/>
          <w:szCs w:val="24"/>
          <w:lang w:eastAsia="pl-PL"/>
        </w:rPr>
        <w:t>e</w:t>
      </w:r>
      <w:r w:rsidRPr="00046C06">
        <w:rPr>
          <w:rFonts w:ascii="Times New Roman" w:eastAsiaTheme="minorEastAsia" w:hAnsi="Times New Roman" w:cs="Times New Roman"/>
          <w:sz w:val="24"/>
          <w:szCs w:val="24"/>
          <w:lang w:eastAsia="pl-PL"/>
        </w:rPr>
        <w:t>ria</w:t>
      </w:r>
      <w:r w:rsidRPr="00046C06">
        <w:rPr>
          <w:rFonts w:ascii="Times New Roman" w:eastAsiaTheme="minorEastAsia" w:hAnsi="Times New Roman" w:cs="Times New Roman"/>
          <w:spacing w:val="5"/>
          <w:sz w:val="24"/>
          <w:szCs w:val="24"/>
          <w:lang w:eastAsia="pl-PL"/>
        </w:rPr>
        <w:t>ł</w:t>
      </w:r>
      <w:r w:rsidRPr="00046C06">
        <w:rPr>
          <w:rFonts w:ascii="Times New Roman" w:eastAsiaTheme="minorEastAsia" w:hAnsi="Times New Roman" w:cs="Times New Roman"/>
          <w:sz w:val="24"/>
          <w:szCs w:val="24"/>
          <w:lang w:eastAsia="pl-PL"/>
        </w:rPr>
        <w:t>y</w:t>
      </w:r>
      <w:r w:rsidRPr="00046C06">
        <w:rPr>
          <w:rFonts w:ascii="Times New Roman" w:eastAsiaTheme="minorEastAsia" w:hAnsi="Times New Roman" w:cs="Times New Roman"/>
          <w:spacing w:val="13"/>
          <w:sz w:val="24"/>
          <w:szCs w:val="24"/>
          <w:lang w:eastAsia="pl-PL"/>
        </w:rPr>
        <w:t xml:space="preserve"> </w:t>
      </w:r>
      <w:r w:rsidRPr="00046C06">
        <w:rPr>
          <w:rFonts w:ascii="Times New Roman" w:eastAsiaTheme="minorEastAsia" w:hAnsi="Times New Roman" w:cs="Times New Roman"/>
          <w:sz w:val="24"/>
          <w:szCs w:val="24"/>
          <w:lang w:eastAsia="pl-PL"/>
        </w:rPr>
        <w:t>nie</w:t>
      </w:r>
      <w:r w:rsidRPr="00046C06">
        <w:rPr>
          <w:rFonts w:ascii="Times New Roman" w:eastAsiaTheme="minorEastAsia" w:hAnsi="Times New Roman" w:cs="Times New Roman"/>
          <w:spacing w:val="28"/>
          <w:sz w:val="24"/>
          <w:szCs w:val="24"/>
          <w:lang w:eastAsia="pl-PL"/>
        </w:rPr>
        <w:t xml:space="preserve">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pacing w:val="2"/>
          <w:sz w:val="24"/>
          <w:szCs w:val="24"/>
          <w:lang w:eastAsia="pl-PL"/>
        </w:rPr>
        <w:t>o</w:t>
      </w:r>
      <w:r w:rsidRPr="00046C06">
        <w:rPr>
          <w:rFonts w:ascii="Times New Roman" w:eastAsiaTheme="minorEastAsia" w:hAnsi="Times New Roman" w:cs="Times New Roman"/>
          <w:sz w:val="24"/>
          <w:szCs w:val="24"/>
          <w:lang w:eastAsia="pl-PL"/>
        </w:rPr>
        <w:t>gą</w:t>
      </w:r>
      <w:r w:rsidRPr="00046C06">
        <w:rPr>
          <w:rFonts w:ascii="Times New Roman" w:eastAsiaTheme="minorEastAsia" w:hAnsi="Times New Roman" w:cs="Times New Roman"/>
          <w:spacing w:val="25"/>
          <w:sz w:val="24"/>
          <w:szCs w:val="24"/>
          <w:lang w:eastAsia="pl-PL"/>
        </w:rPr>
        <w:t xml:space="preserve">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z w:val="24"/>
          <w:szCs w:val="24"/>
          <w:lang w:eastAsia="pl-PL"/>
        </w:rPr>
        <w:t>ieć</w:t>
      </w:r>
      <w:r w:rsidRPr="00046C06">
        <w:rPr>
          <w:rFonts w:ascii="Times New Roman" w:eastAsiaTheme="minorEastAsia" w:hAnsi="Times New Roman" w:cs="Times New Roman"/>
          <w:spacing w:val="24"/>
          <w:sz w:val="24"/>
          <w:szCs w:val="24"/>
          <w:lang w:eastAsia="pl-PL"/>
        </w:rPr>
        <w:t xml:space="preserve"> </w:t>
      </w:r>
      <w:r w:rsidRPr="00046C06">
        <w:rPr>
          <w:rFonts w:ascii="Times New Roman" w:eastAsiaTheme="minorEastAsia" w:hAnsi="Times New Roman" w:cs="Times New Roman"/>
          <w:sz w:val="24"/>
          <w:szCs w:val="24"/>
          <w:lang w:eastAsia="pl-PL"/>
        </w:rPr>
        <w:t>ś</w:t>
      </w:r>
      <w:r w:rsidRPr="00046C06">
        <w:rPr>
          <w:rFonts w:ascii="Times New Roman" w:eastAsiaTheme="minorEastAsia" w:hAnsi="Times New Roman" w:cs="Times New Roman"/>
          <w:spacing w:val="2"/>
          <w:sz w:val="24"/>
          <w:szCs w:val="24"/>
          <w:lang w:eastAsia="pl-PL"/>
        </w:rPr>
        <w:t>l</w:t>
      </w:r>
      <w:r w:rsidRPr="00046C06">
        <w:rPr>
          <w:rFonts w:ascii="Times New Roman" w:eastAsiaTheme="minorEastAsia" w:hAnsi="Times New Roman" w:cs="Times New Roman"/>
          <w:sz w:val="24"/>
          <w:szCs w:val="24"/>
          <w:lang w:eastAsia="pl-PL"/>
        </w:rPr>
        <w:t>adów</w:t>
      </w:r>
      <w:r w:rsidRPr="00046C06">
        <w:rPr>
          <w:rFonts w:ascii="Times New Roman" w:eastAsiaTheme="minorEastAsia" w:hAnsi="Times New Roman" w:cs="Times New Roman"/>
          <w:spacing w:val="22"/>
          <w:sz w:val="24"/>
          <w:szCs w:val="24"/>
          <w:lang w:eastAsia="pl-PL"/>
        </w:rPr>
        <w:t xml:space="preserve"> </w:t>
      </w:r>
      <w:r w:rsidRPr="00046C06">
        <w:rPr>
          <w:rFonts w:ascii="Times New Roman" w:eastAsiaTheme="minorEastAsia" w:hAnsi="Times New Roman" w:cs="Times New Roman"/>
          <w:sz w:val="24"/>
          <w:szCs w:val="24"/>
          <w:lang w:eastAsia="pl-PL"/>
        </w:rPr>
        <w:t>p</w:t>
      </w:r>
      <w:r w:rsidRPr="00046C06">
        <w:rPr>
          <w:rFonts w:ascii="Times New Roman" w:eastAsiaTheme="minorEastAsia" w:hAnsi="Times New Roman" w:cs="Times New Roman"/>
          <w:spacing w:val="2"/>
          <w:sz w:val="24"/>
          <w:szCs w:val="24"/>
          <w:lang w:eastAsia="pl-PL"/>
        </w:rPr>
        <w:t>o</w:t>
      </w:r>
      <w:r w:rsidRPr="00046C06">
        <w:rPr>
          <w:rFonts w:ascii="Times New Roman" w:eastAsiaTheme="minorEastAsia" w:hAnsi="Times New Roman" w:cs="Times New Roman"/>
          <w:sz w:val="24"/>
          <w:szCs w:val="24"/>
          <w:lang w:eastAsia="pl-PL"/>
        </w:rPr>
        <w:t>przednie</w:t>
      </w:r>
      <w:r w:rsidRPr="00046C06">
        <w:rPr>
          <w:rFonts w:ascii="Times New Roman" w:eastAsiaTheme="minorEastAsia" w:hAnsi="Times New Roman" w:cs="Times New Roman"/>
          <w:spacing w:val="3"/>
          <w:sz w:val="24"/>
          <w:szCs w:val="24"/>
          <w:lang w:eastAsia="pl-PL"/>
        </w:rPr>
        <w:t>g</w:t>
      </w:r>
      <w:r w:rsidRPr="00046C06">
        <w:rPr>
          <w:rFonts w:ascii="Times New Roman" w:eastAsiaTheme="minorEastAsia" w:hAnsi="Times New Roman" w:cs="Times New Roman"/>
          <w:sz w:val="24"/>
          <w:szCs w:val="24"/>
          <w:lang w:eastAsia="pl-PL"/>
        </w:rPr>
        <w:t>o u</w:t>
      </w:r>
      <w:r w:rsidRPr="00046C06">
        <w:rPr>
          <w:rFonts w:ascii="Times New Roman" w:eastAsiaTheme="minorEastAsia" w:hAnsi="Times New Roman" w:cs="Times New Roman"/>
          <w:spacing w:val="2"/>
          <w:sz w:val="24"/>
          <w:szCs w:val="24"/>
          <w:lang w:eastAsia="pl-PL"/>
        </w:rPr>
        <w:t>ż</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pacing w:val="2"/>
          <w:sz w:val="24"/>
          <w:szCs w:val="24"/>
          <w:lang w:eastAsia="pl-PL"/>
        </w:rPr>
        <w:t>w</w:t>
      </w:r>
      <w:r w:rsidRPr="00046C06">
        <w:rPr>
          <w:rFonts w:ascii="Times New Roman" w:eastAsiaTheme="minorEastAsia" w:hAnsi="Times New Roman" w:cs="Times New Roman"/>
          <w:sz w:val="24"/>
          <w:szCs w:val="24"/>
          <w:lang w:eastAsia="pl-PL"/>
        </w:rPr>
        <w:t>ania</w:t>
      </w:r>
      <w:r w:rsidRPr="00046C06">
        <w:rPr>
          <w:rFonts w:ascii="Times New Roman" w:eastAsiaTheme="minorEastAsia" w:hAnsi="Times New Roman" w:cs="Times New Roman"/>
          <w:spacing w:val="6"/>
          <w:sz w:val="24"/>
          <w:szCs w:val="24"/>
          <w:lang w:eastAsia="pl-PL"/>
        </w:rPr>
        <w:t xml:space="preserve"> </w:t>
      </w:r>
      <w:r w:rsidRPr="00046C06">
        <w:rPr>
          <w:rFonts w:ascii="Times New Roman" w:eastAsiaTheme="minorEastAsia" w:hAnsi="Times New Roman" w:cs="Times New Roman"/>
          <w:sz w:val="24"/>
          <w:szCs w:val="24"/>
          <w:lang w:eastAsia="pl-PL"/>
        </w:rPr>
        <w:t>i</w:t>
      </w:r>
      <w:r w:rsidRPr="00046C06">
        <w:rPr>
          <w:rFonts w:ascii="Times New Roman" w:eastAsiaTheme="minorEastAsia" w:hAnsi="Times New Roman" w:cs="Times New Roman"/>
          <w:spacing w:val="15"/>
          <w:sz w:val="24"/>
          <w:szCs w:val="24"/>
          <w:lang w:eastAsia="pl-PL"/>
        </w:rPr>
        <w:t xml:space="preserve"> </w:t>
      </w:r>
      <w:r w:rsidRPr="00046C06">
        <w:rPr>
          <w:rFonts w:ascii="Times New Roman" w:eastAsiaTheme="minorEastAsia" w:hAnsi="Times New Roman" w:cs="Times New Roman"/>
          <w:sz w:val="24"/>
          <w:szCs w:val="24"/>
          <w:lang w:eastAsia="pl-PL"/>
        </w:rPr>
        <w:t>uszk</w:t>
      </w:r>
      <w:r w:rsidRPr="00046C06">
        <w:rPr>
          <w:rFonts w:ascii="Times New Roman" w:eastAsiaTheme="minorEastAsia" w:hAnsi="Times New Roman" w:cs="Times New Roman"/>
          <w:spacing w:val="2"/>
          <w:sz w:val="24"/>
          <w:szCs w:val="24"/>
          <w:lang w:eastAsia="pl-PL"/>
        </w:rPr>
        <w:t>o</w:t>
      </w:r>
      <w:r w:rsidRPr="00046C06">
        <w:rPr>
          <w:rFonts w:ascii="Times New Roman" w:eastAsiaTheme="minorEastAsia" w:hAnsi="Times New Roman" w:cs="Times New Roman"/>
          <w:sz w:val="24"/>
          <w:szCs w:val="24"/>
          <w:lang w:eastAsia="pl-PL"/>
        </w:rPr>
        <w:t>dzen</w:t>
      </w:r>
      <w:r w:rsidRPr="00046C06">
        <w:rPr>
          <w:rFonts w:ascii="Times New Roman" w:eastAsiaTheme="minorEastAsia" w:hAnsi="Times New Roman" w:cs="Times New Roman"/>
          <w:spacing w:val="2"/>
          <w:sz w:val="24"/>
          <w:szCs w:val="24"/>
          <w:lang w:eastAsia="pl-PL"/>
        </w:rPr>
        <w:t>i</w:t>
      </w:r>
      <w:r w:rsidRPr="00046C06">
        <w:rPr>
          <w:rFonts w:ascii="Times New Roman" w:eastAsiaTheme="minorEastAsia" w:hAnsi="Times New Roman" w:cs="Times New Roman"/>
          <w:sz w:val="24"/>
          <w:szCs w:val="24"/>
          <w:lang w:eastAsia="pl-PL"/>
        </w:rPr>
        <w:t>a,</w:t>
      </w:r>
      <w:r w:rsidRPr="00046C06">
        <w:rPr>
          <w:rFonts w:ascii="Times New Roman" w:eastAsiaTheme="minorEastAsia" w:hAnsi="Times New Roman" w:cs="Times New Roman"/>
          <w:spacing w:val="2"/>
          <w:sz w:val="24"/>
          <w:szCs w:val="24"/>
          <w:lang w:eastAsia="pl-PL"/>
        </w:rPr>
        <w:t xml:space="preserve"> </w:t>
      </w:r>
      <w:r w:rsidRPr="00046C06">
        <w:rPr>
          <w:rFonts w:ascii="Times New Roman" w:eastAsiaTheme="minorEastAsia" w:hAnsi="Times New Roman" w:cs="Times New Roman"/>
          <w:sz w:val="24"/>
          <w:szCs w:val="24"/>
          <w:lang w:eastAsia="pl-PL"/>
        </w:rPr>
        <w:t>nie</w:t>
      </w:r>
      <w:r w:rsidRPr="00046C06">
        <w:rPr>
          <w:rFonts w:ascii="Times New Roman" w:eastAsiaTheme="minorEastAsia" w:hAnsi="Times New Roman" w:cs="Times New Roman"/>
          <w:spacing w:val="13"/>
          <w:sz w:val="24"/>
          <w:szCs w:val="24"/>
          <w:lang w:eastAsia="pl-PL"/>
        </w:rPr>
        <w:t xml:space="preserve"> </w:t>
      </w:r>
      <w:r w:rsidRPr="00046C06">
        <w:rPr>
          <w:rFonts w:ascii="Times New Roman" w:eastAsiaTheme="minorEastAsia" w:hAnsi="Times New Roman" w:cs="Times New Roman"/>
          <w:spacing w:val="-2"/>
          <w:sz w:val="24"/>
          <w:szCs w:val="24"/>
          <w:lang w:eastAsia="pl-PL"/>
        </w:rPr>
        <w:t>m</w:t>
      </w:r>
      <w:r w:rsidRPr="00046C06">
        <w:rPr>
          <w:rFonts w:ascii="Times New Roman" w:eastAsiaTheme="minorEastAsia" w:hAnsi="Times New Roman" w:cs="Times New Roman"/>
          <w:spacing w:val="2"/>
          <w:sz w:val="24"/>
          <w:szCs w:val="24"/>
          <w:lang w:eastAsia="pl-PL"/>
        </w:rPr>
        <w:t>o</w:t>
      </w:r>
      <w:r w:rsidRPr="00046C06">
        <w:rPr>
          <w:rFonts w:ascii="Times New Roman" w:eastAsiaTheme="minorEastAsia" w:hAnsi="Times New Roman" w:cs="Times New Roman"/>
          <w:sz w:val="24"/>
          <w:szCs w:val="24"/>
          <w:lang w:eastAsia="pl-PL"/>
        </w:rPr>
        <w:t>gą</w:t>
      </w:r>
      <w:r w:rsidRPr="00046C06">
        <w:rPr>
          <w:rFonts w:ascii="Times New Roman" w:eastAsiaTheme="minorEastAsia" w:hAnsi="Times New Roman" w:cs="Times New Roman"/>
          <w:spacing w:val="10"/>
          <w:sz w:val="24"/>
          <w:szCs w:val="24"/>
          <w:lang w:eastAsia="pl-PL"/>
        </w:rPr>
        <w:t xml:space="preserve"> </w:t>
      </w:r>
      <w:r w:rsidRPr="00046C06">
        <w:rPr>
          <w:rFonts w:ascii="Times New Roman" w:eastAsiaTheme="minorEastAsia" w:hAnsi="Times New Roman" w:cs="Times New Roman"/>
          <w:spacing w:val="5"/>
          <w:sz w:val="24"/>
          <w:szCs w:val="24"/>
          <w:lang w:eastAsia="pl-PL"/>
        </w:rPr>
        <w:t>b</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ć</w:t>
      </w:r>
      <w:r w:rsidRPr="00046C06">
        <w:rPr>
          <w:rFonts w:ascii="Times New Roman" w:eastAsiaTheme="minorEastAsia" w:hAnsi="Times New Roman" w:cs="Times New Roman"/>
          <w:spacing w:val="12"/>
          <w:sz w:val="24"/>
          <w:szCs w:val="24"/>
          <w:lang w:eastAsia="pl-PL"/>
        </w:rPr>
        <w:t xml:space="preserve"> </w:t>
      </w:r>
      <w:r w:rsidRPr="00046C06">
        <w:rPr>
          <w:rFonts w:ascii="Times New Roman" w:eastAsiaTheme="minorEastAsia" w:hAnsi="Times New Roman" w:cs="Times New Roman"/>
          <w:sz w:val="24"/>
          <w:szCs w:val="24"/>
          <w:lang w:eastAsia="pl-PL"/>
        </w:rPr>
        <w:t>rege</w:t>
      </w:r>
      <w:r w:rsidRPr="00046C06">
        <w:rPr>
          <w:rFonts w:ascii="Times New Roman" w:eastAsiaTheme="minorEastAsia" w:hAnsi="Times New Roman" w:cs="Times New Roman"/>
          <w:spacing w:val="2"/>
          <w:sz w:val="24"/>
          <w:szCs w:val="24"/>
          <w:lang w:eastAsia="pl-PL"/>
        </w:rPr>
        <w:t>n</w:t>
      </w:r>
      <w:r w:rsidRPr="00046C06">
        <w:rPr>
          <w:rFonts w:ascii="Times New Roman" w:eastAsiaTheme="minorEastAsia" w:hAnsi="Times New Roman" w:cs="Times New Roman"/>
          <w:sz w:val="24"/>
          <w:szCs w:val="24"/>
          <w:lang w:eastAsia="pl-PL"/>
        </w:rPr>
        <w:t>ero</w:t>
      </w:r>
      <w:r w:rsidRPr="00046C06">
        <w:rPr>
          <w:rFonts w:ascii="Times New Roman" w:eastAsiaTheme="minorEastAsia" w:hAnsi="Times New Roman" w:cs="Times New Roman"/>
          <w:spacing w:val="5"/>
          <w:sz w:val="24"/>
          <w:szCs w:val="24"/>
          <w:lang w:eastAsia="pl-PL"/>
        </w:rPr>
        <w:t>w</w:t>
      </w:r>
      <w:r w:rsidRPr="00046C06">
        <w:rPr>
          <w:rFonts w:ascii="Times New Roman" w:eastAsiaTheme="minorEastAsia" w:hAnsi="Times New Roman" w:cs="Times New Roman"/>
          <w:sz w:val="24"/>
          <w:szCs w:val="24"/>
          <w:lang w:eastAsia="pl-PL"/>
        </w:rPr>
        <w:t>ane,</w:t>
      </w:r>
      <w:r w:rsidRPr="00046C06">
        <w:rPr>
          <w:rFonts w:ascii="Times New Roman" w:eastAsiaTheme="minorEastAsia" w:hAnsi="Times New Roman" w:cs="Times New Roman"/>
          <w:spacing w:val="2"/>
          <w:sz w:val="24"/>
          <w:szCs w:val="24"/>
          <w:lang w:eastAsia="pl-PL"/>
        </w:rPr>
        <w:t xml:space="preserve"> </w:t>
      </w:r>
      <w:proofErr w:type="spellStart"/>
      <w:r w:rsidRPr="00046C06">
        <w:rPr>
          <w:rFonts w:ascii="Times New Roman" w:eastAsiaTheme="minorEastAsia" w:hAnsi="Times New Roman" w:cs="Times New Roman"/>
          <w:sz w:val="24"/>
          <w:szCs w:val="24"/>
          <w:lang w:eastAsia="pl-PL"/>
        </w:rPr>
        <w:t>re</w:t>
      </w:r>
      <w:r w:rsidRPr="00046C06">
        <w:rPr>
          <w:rFonts w:ascii="Times New Roman" w:eastAsiaTheme="minorEastAsia" w:hAnsi="Times New Roman" w:cs="Times New Roman"/>
          <w:spacing w:val="2"/>
          <w:sz w:val="24"/>
          <w:szCs w:val="24"/>
          <w:lang w:eastAsia="pl-PL"/>
        </w:rPr>
        <w:t>f</w:t>
      </w:r>
      <w:r w:rsidRPr="00046C06">
        <w:rPr>
          <w:rFonts w:ascii="Times New Roman" w:eastAsiaTheme="minorEastAsia" w:hAnsi="Times New Roman" w:cs="Times New Roman"/>
          <w:sz w:val="24"/>
          <w:szCs w:val="24"/>
          <w:lang w:eastAsia="pl-PL"/>
        </w:rPr>
        <w:t>ab</w:t>
      </w:r>
      <w:r w:rsidRPr="00046C06">
        <w:rPr>
          <w:rFonts w:ascii="Times New Roman" w:eastAsiaTheme="minorEastAsia" w:hAnsi="Times New Roman" w:cs="Times New Roman"/>
          <w:spacing w:val="5"/>
          <w:sz w:val="24"/>
          <w:szCs w:val="24"/>
          <w:lang w:eastAsia="pl-PL"/>
        </w:rPr>
        <w:t>r</w:t>
      </w:r>
      <w:r w:rsidRPr="00046C06">
        <w:rPr>
          <w:rFonts w:ascii="Times New Roman" w:eastAsiaTheme="minorEastAsia" w:hAnsi="Times New Roman" w:cs="Times New Roman"/>
          <w:spacing w:val="-5"/>
          <w:sz w:val="24"/>
          <w:szCs w:val="24"/>
          <w:lang w:eastAsia="pl-PL"/>
        </w:rPr>
        <w:t>y</w:t>
      </w:r>
      <w:r w:rsidRPr="00046C06">
        <w:rPr>
          <w:rFonts w:ascii="Times New Roman" w:eastAsiaTheme="minorEastAsia" w:hAnsi="Times New Roman" w:cs="Times New Roman"/>
          <w:sz w:val="24"/>
          <w:szCs w:val="24"/>
          <w:lang w:eastAsia="pl-PL"/>
        </w:rPr>
        <w:t>ko</w:t>
      </w:r>
      <w:r w:rsidRPr="00046C06">
        <w:rPr>
          <w:rFonts w:ascii="Times New Roman" w:eastAsiaTheme="minorEastAsia" w:hAnsi="Times New Roman" w:cs="Times New Roman"/>
          <w:spacing w:val="2"/>
          <w:sz w:val="24"/>
          <w:szCs w:val="24"/>
          <w:lang w:eastAsia="pl-PL"/>
        </w:rPr>
        <w:t>w</w:t>
      </w:r>
      <w:r w:rsidR="007841F3" w:rsidRPr="00046C06">
        <w:rPr>
          <w:rFonts w:ascii="Times New Roman" w:eastAsiaTheme="minorEastAsia" w:hAnsi="Times New Roman" w:cs="Times New Roman"/>
          <w:sz w:val="24"/>
          <w:szCs w:val="24"/>
          <w:lang w:eastAsia="pl-PL"/>
        </w:rPr>
        <w:t>ane</w:t>
      </w:r>
      <w:proofErr w:type="spellEnd"/>
      <w:r w:rsidR="007841F3" w:rsidRPr="00046C06">
        <w:rPr>
          <w:rFonts w:ascii="Times New Roman" w:eastAsiaTheme="minorEastAsia" w:hAnsi="Times New Roman" w:cs="Times New Roman"/>
          <w:sz w:val="24"/>
          <w:szCs w:val="24"/>
          <w:lang w:eastAsia="pl-PL"/>
        </w:rPr>
        <w:t xml:space="preserve"> oraz</w:t>
      </w:r>
      <w:r w:rsidRPr="00046C06">
        <w:rPr>
          <w:rFonts w:ascii="Times New Roman" w:eastAsiaTheme="minorEastAsia" w:hAnsi="Times New Roman" w:cs="Times New Roman"/>
          <w:spacing w:val="-1"/>
          <w:sz w:val="24"/>
          <w:szCs w:val="24"/>
          <w:lang w:eastAsia="pl-PL"/>
        </w:rPr>
        <w:t xml:space="preserve"> </w:t>
      </w:r>
      <w:r w:rsidRPr="00046C06">
        <w:rPr>
          <w:rFonts w:ascii="Times New Roman" w:eastAsiaTheme="minorEastAsia" w:hAnsi="Times New Roman" w:cs="Times New Roman"/>
          <w:sz w:val="24"/>
          <w:szCs w:val="24"/>
          <w:lang w:eastAsia="pl-PL"/>
        </w:rPr>
        <w:t>muszą pochodzić</w:t>
      </w:r>
      <w:r w:rsidRPr="00046C06">
        <w:rPr>
          <w:rFonts w:ascii="Times New Roman" w:eastAsiaTheme="minorEastAsia" w:hAnsi="Times New Roman" w:cs="Times New Roman"/>
          <w:spacing w:val="-11"/>
          <w:sz w:val="24"/>
          <w:szCs w:val="24"/>
          <w:lang w:eastAsia="pl-PL"/>
        </w:rPr>
        <w:t xml:space="preserve"> </w:t>
      </w:r>
      <w:r w:rsidRPr="00046C06">
        <w:rPr>
          <w:rFonts w:ascii="Times New Roman" w:eastAsiaTheme="minorEastAsia" w:hAnsi="Times New Roman" w:cs="Times New Roman"/>
          <w:sz w:val="24"/>
          <w:szCs w:val="24"/>
          <w:lang w:eastAsia="pl-PL"/>
        </w:rPr>
        <w:t>z</w:t>
      </w:r>
      <w:r w:rsidRPr="00046C06">
        <w:rPr>
          <w:rFonts w:ascii="Times New Roman" w:eastAsiaTheme="minorEastAsia" w:hAnsi="Times New Roman" w:cs="Times New Roman"/>
          <w:spacing w:val="1"/>
          <w:sz w:val="24"/>
          <w:szCs w:val="24"/>
          <w:lang w:eastAsia="pl-PL"/>
        </w:rPr>
        <w:t xml:space="preserve"> </w:t>
      </w:r>
      <w:r w:rsidRPr="00046C06">
        <w:rPr>
          <w:rFonts w:ascii="Times New Roman" w:eastAsiaTheme="minorEastAsia" w:hAnsi="Times New Roman" w:cs="Times New Roman"/>
          <w:sz w:val="24"/>
          <w:szCs w:val="24"/>
          <w:lang w:eastAsia="pl-PL"/>
        </w:rPr>
        <w:t>bieżącej</w:t>
      </w:r>
      <w:r w:rsidRPr="00046C06">
        <w:rPr>
          <w:rFonts w:ascii="Times New Roman" w:eastAsiaTheme="minorEastAsia" w:hAnsi="Times New Roman" w:cs="Times New Roman"/>
          <w:spacing w:val="-7"/>
          <w:sz w:val="24"/>
          <w:szCs w:val="24"/>
          <w:lang w:eastAsia="pl-PL"/>
        </w:rPr>
        <w:t xml:space="preserve"> </w:t>
      </w:r>
      <w:r w:rsidRPr="00046C06">
        <w:rPr>
          <w:rFonts w:ascii="Times New Roman" w:eastAsiaTheme="minorEastAsia" w:hAnsi="Times New Roman" w:cs="Times New Roman"/>
          <w:sz w:val="24"/>
          <w:szCs w:val="24"/>
          <w:lang w:eastAsia="pl-PL"/>
        </w:rPr>
        <w:t>p</w:t>
      </w:r>
      <w:r w:rsidRPr="00046C06">
        <w:rPr>
          <w:rFonts w:ascii="Times New Roman" w:eastAsiaTheme="minorEastAsia" w:hAnsi="Times New Roman" w:cs="Times New Roman"/>
          <w:spacing w:val="2"/>
          <w:sz w:val="24"/>
          <w:szCs w:val="24"/>
          <w:lang w:eastAsia="pl-PL"/>
        </w:rPr>
        <w:t>r</w:t>
      </w:r>
      <w:r w:rsidR="006F6BD7" w:rsidRPr="00046C06">
        <w:rPr>
          <w:rFonts w:ascii="Times New Roman" w:eastAsiaTheme="minorEastAsia" w:hAnsi="Times New Roman" w:cs="Times New Roman"/>
          <w:sz w:val="24"/>
          <w:szCs w:val="24"/>
          <w:lang w:eastAsia="pl-PL"/>
        </w:rPr>
        <w:t>odukcji.</w:t>
      </w:r>
    </w:p>
    <w:p w:rsidR="006F6BD7" w:rsidRPr="00046C06" w:rsidRDefault="006F6BD7" w:rsidP="006F6BD7">
      <w:pPr>
        <w:pStyle w:val="Akapitzlist"/>
        <w:widowControl w:val="0"/>
        <w:autoSpaceDE w:val="0"/>
        <w:autoSpaceDN w:val="0"/>
        <w:adjustRightInd w:val="0"/>
        <w:spacing w:before="57" w:after="0" w:line="241" w:lineRule="auto"/>
        <w:ind w:right="56"/>
        <w:jc w:val="both"/>
        <w:rPr>
          <w:rFonts w:ascii="Times New Roman" w:eastAsiaTheme="minorEastAsia" w:hAnsi="Times New Roman" w:cs="Times New Roman"/>
          <w:sz w:val="24"/>
          <w:szCs w:val="24"/>
          <w:lang w:eastAsia="pl-PL"/>
        </w:rPr>
      </w:pPr>
    </w:p>
    <w:p w:rsidR="007841F3" w:rsidRPr="00046C06" w:rsidRDefault="009C3A5A" w:rsidP="0045715E">
      <w:pPr>
        <w:pStyle w:val="Akapitzlist"/>
        <w:widowControl w:val="0"/>
        <w:numPr>
          <w:ilvl w:val="0"/>
          <w:numId w:val="1"/>
        </w:numPr>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r w:rsidRPr="00046C06">
        <w:rPr>
          <w:rFonts w:ascii="Times New Roman" w:eastAsiaTheme="minorEastAsia" w:hAnsi="Times New Roman" w:cs="Times New Roman"/>
          <w:sz w:val="24"/>
          <w:szCs w:val="24"/>
          <w:lang w:eastAsia="pl-PL"/>
        </w:rPr>
        <w:t>Dostarczone materiały eksploatacyjne muszą być umieszczone w fabrycznie oznakowanych</w:t>
      </w:r>
      <w:r w:rsidR="007841F3" w:rsidRPr="00046C06">
        <w:rPr>
          <w:rFonts w:ascii="Times New Roman" w:eastAsiaTheme="minorEastAsia" w:hAnsi="Times New Roman" w:cs="Times New Roman"/>
          <w:sz w:val="24"/>
          <w:szCs w:val="24"/>
          <w:lang w:eastAsia="pl-PL"/>
        </w:rPr>
        <w:t>, szczelnie zamkniętych</w:t>
      </w:r>
      <w:r w:rsidRPr="00046C06">
        <w:rPr>
          <w:rFonts w:ascii="Times New Roman" w:eastAsiaTheme="minorEastAsia" w:hAnsi="Times New Roman" w:cs="Times New Roman"/>
          <w:sz w:val="24"/>
          <w:szCs w:val="24"/>
          <w:lang w:eastAsia="pl-PL"/>
        </w:rPr>
        <w:t xml:space="preserve"> opakowaniach, umożliwiających identyfikację</w:t>
      </w:r>
      <w:r w:rsidR="007841F3" w:rsidRPr="00046C06">
        <w:rPr>
          <w:rFonts w:ascii="Times New Roman" w:eastAsiaTheme="minorEastAsia" w:hAnsi="Times New Roman" w:cs="Times New Roman"/>
          <w:sz w:val="24"/>
          <w:szCs w:val="24"/>
          <w:lang w:eastAsia="pl-PL"/>
        </w:rPr>
        <w:t xml:space="preserve"> danego materiału</w:t>
      </w:r>
      <w:r w:rsidRPr="00046C06">
        <w:rPr>
          <w:rFonts w:ascii="Times New Roman" w:eastAsiaTheme="minorEastAsia" w:hAnsi="Times New Roman" w:cs="Times New Roman"/>
          <w:sz w:val="24"/>
          <w:szCs w:val="24"/>
          <w:lang w:eastAsia="pl-PL"/>
        </w:rPr>
        <w:t>, z oznaczeniem</w:t>
      </w:r>
      <w:r w:rsidR="0024650C" w:rsidRPr="00046C06">
        <w:rPr>
          <w:rFonts w:ascii="Times New Roman" w:eastAsiaTheme="minorEastAsia" w:hAnsi="Times New Roman" w:cs="Times New Roman"/>
          <w:sz w:val="24"/>
          <w:szCs w:val="24"/>
          <w:lang w:eastAsia="pl-PL"/>
        </w:rPr>
        <w:t xml:space="preserve"> </w:t>
      </w:r>
      <w:r w:rsidR="007841F3" w:rsidRPr="00046C06">
        <w:rPr>
          <w:rFonts w:ascii="Times New Roman" w:eastAsiaTheme="minorEastAsia" w:hAnsi="Times New Roman" w:cs="Times New Roman"/>
          <w:sz w:val="24"/>
          <w:szCs w:val="24"/>
          <w:lang w:eastAsia="pl-PL"/>
        </w:rPr>
        <w:t xml:space="preserve">producenta oraz </w:t>
      </w:r>
      <w:r w:rsidRPr="00046C06">
        <w:rPr>
          <w:rFonts w:ascii="Times New Roman" w:eastAsiaTheme="minorEastAsia" w:hAnsi="Times New Roman" w:cs="Times New Roman"/>
          <w:sz w:val="24"/>
          <w:szCs w:val="24"/>
          <w:lang w:eastAsia="pl-PL"/>
        </w:rPr>
        <w:t>symbolem materiału eksploatacyjnego (tonera/tuszu)</w:t>
      </w:r>
      <w:r w:rsidR="007841F3" w:rsidRPr="00046C06">
        <w:rPr>
          <w:rFonts w:ascii="Times New Roman" w:eastAsiaTheme="minorEastAsia" w:hAnsi="Times New Roman" w:cs="Times New Roman"/>
          <w:sz w:val="24"/>
          <w:szCs w:val="24"/>
          <w:lang w:eastAsia="pl-PL"/>
        </w:rPr>
        <w:t>,</w:t>
      </w:r>
      <w:r w:rsidRPr="00046C06">
        <w:rPr>
          <w:rFonts w:ascii="Times New Roman" w:eastAsiaTheme="minorEastAsia" w:hAnsi="Times New Roman" w:cs="Times New Roman"/>
          <w:sz w:val="24"/>
          <w:szCs w:val="24"/>
          <w:lang w:eastAsia="pl-PL"/>
        </w:rPr>
        <w:t xml:space="preserve"> </w:t>
      </w:r>
      <w:r w:rsidR="007841F3" w:rsidRPr="00046C06">
        <w:rPr>
          <w:rFonts w:ascii="Times New Roman" w:eastAsiaTheme="minorEastAsia" w:hAnsi="Times New Roman" w:cs="Times New Roman"/>
          <w:sz w:val="24"/>
          <w:szCs w:val="24"/>
          <w:lang w:eastAsia="pl-PL"/>
        </w:rPr>
        <w:t>jego</w:t>
      </w:r>
      <w:r w:rsidR="0024650C" w:rsidRPr="00046C06">
        <w:rPr>
          <w:rFonts w:ascii="Times New Roman" w:eastAsiaTheme="minorEastAsia" w:hAnsi="Times New Roman" w:cs="Times New Roman"/>
          <w:sz w:val="24"/>
          <w:szCs w:val="24"/>
          <w:lang w:eastAsia="pl-PL"/>
        </w:rPr>
        <w:t xml:space="preserve"> </w:t>
      </w:r>
      <w:r w:rsidRPr="00046C06">
        <w:rPr>
          <w:rFonts w:ascii="Times New Roman" w:eastAsiaTheme="minorEastAsia" w:hAnsi="Times New Roman" w:cs="Times New Roman"/>
          <w:sz w:val="24"/>
          <w:szCs w:val="24"/>
          <w:lang w:eastAsia="pl-PL"/>
        </w:rPr>
        <w:t>przez</w:t>
      </w:r>
      <w:r w:rsidR="00D522CA" w:rsidRPr="00046C06">
        <w:rPr>
          <w:rFonts w:ascii="Times New Roman" w:eastAsiaTheme="minorEastAsia" w:hAnsi="Times New Roman" w:cs="Times New Roman"/>
          <w:sz w:val="24"/>
          <w:szCs w:val="24"/>
          <w:lang w:eastAsia="pl-PL"/>
        </w:rPr>
        <w:t>naczeniem</w:t>
      </w:r>
      <w:r w:rsidR="007841F3" w:rsidRPr="00046C06">
        <w:rPr>
          <w:rFonts w:ascii="Times New Roman" w:eastAsiaTheme="minorEastAsia" w:hAnsi="Times New Roman" w:cs="Times New Roman"/>
          <w:sz w:val="24"/>
          <w:szCs w:val="24"/>
          <w:lang w:eastAsia="pl-PL"/>
        </w:rPr>
        <w:t xml:space="preserve"> oraz trwałym</w:t>
      </w:r>
      <w:r w:rsidR="00AA7EBE" w:rsidRPr="00046C06">
        <w:rPr>
          <w:rFonts w:ascii="Times New Roman" w:eastAsiaTheme="minorEastAsia" w:hAnsi="Times New Roman" w:cs="Times New Roman"/>
          <w:sz w:val="24"/>
          <w:szCs w:val="24"/>
          <w:lang w:eastAsia="pl-PL"/>
        </w:rPr>
        <w:t xml:space="preserve"> oznaczenie</w:t>
      </w:r>
      <w:r w:rsidR="007841F3" w:rsidRPr="00046C06">
        <w:rPr>
          <w:rFonts w:ascii="Times New Roman" w:eastAsiaTheme="minorEastAsia" w:hAnsi="Times New Roman" w:cs="Times New Roman"/>
          <w:sz w:val="24"/>
          <w:szCs w:val="24"/>
          <w:lang w:eastAsia="pl-PL"/>
        </w:rPr>
        <w:t>m</w:t>
      </w:r>
      <w:r w:rsidR="00AA7EBE" w:rsidRPr="00046C06">
        <w:rPr>
          <w:rFonts w:ascii="Times New Roman" w:eastAsiaTheme="minorEastAsia" w:hAnsi="Times New Roman" w:cs="Times New Roman"/>
          <w:sz w:val="24"/>
          <w:szCs w:val="24"/>
          <w:lang w:eastAsia="pl-PL"/>
        </w:rPr>
        <w:t xml:space="preserve"> daty przydatności na </w:t>
      </w:r>
      <w:r w:rsidR="007841F3" w:rsidRPr="00046C06">
        <w:rPr>
          <w:rFonts w:ascii="Times New Roman" w:eastAsiaTheme="minorEastAsia" w:hAnsi="Times New Roman" w:cs="Times New Roman"/>
          <w:sz w:val="24"/>
          <w:szCs w:val="24"/>
          <w:lang w:eastAsia="pl-PL"/>
        </w:rPr>
        <w:t>opakowaniu</w:t>
      </w:r>
      <w:r w:rsidR="00AA7EBE" w:rsidRPr="00046C06">
        <w:rPr>
          <w:rFonts w:ascii="Times New Roman" w:eastAsiaTheme="minorEastAsia" w:hAnsi="Times New Roman" w:cs="Times New Roman"/>
          <w:sz w:val="24"/>
          <w:szCs w:val="24"/>
          <w:lang w:eastAsia="pl-PL"/>
        </w:rPr>
        <w:t>.</w:t>
      </w:r>
      <w:r w:rsidR="00E164C1" w:rsidRPr="00046C06">
        <w:rPr>
          <w:rFonts w:ascii="Times New Roman" w:eastAsiaTheme="minorEastAsia" w:hAnsi="Times New Roman" w:cs="Times New Roman"/>
          <w:sz w:val="24"/>
          <w:szCs w:val="24"/>
          <w:lang w:eastAsia="pl-PL"/>
        </w:rPr>
        <w:t xml:space="preserve"> </w:t>
      </w:r>
    </w:p>
    <w:p w:rsidR="006F6BD7" w:rsidRPr="00046C06" w:rsidRDefault="006F6BD7" w:rsidP="0045715E">
      <w:pPr>
        <w:pStyle w:val="Akapitzlist"/>
        <w:widowControl w:val="0"/>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p>
    <w:p w:rsidR="009C3A5A" w:rsidRPr="00D13EA1" w:rsidRDefault="009C3A5A" w:rsidP="0045715E">
      <w:pPr>
        <w:pStyle w:val="Akapitzlist"/>
        <w:widowControl w:val="0"/>
        <w:numPr>
          <w:ilvl w:val="0"/>
          <w:numId w:val="1"/>
        </w:numPr>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r w:rsidRPr="00046C06">
        <w:rPr>
          <w:rFonts w:ascii="Times New Roman" w:eastAsiaTheme="minorEastAsia" w:hAnsi="Times New Roman" w:cs="Times New Roman"/>
          <w:sz w:val="24"/>
          <w:szCs w:val="24"/>
          <w:lang w:eastAsia="pl-PL"/>
        </w:rPr>
        <w:t xml:space="preserve">Zamawiający nie dopuszcza dostarczenia materiałów eksploatacyjnych regenerowanych </w:t>
      </w:r>
      <w:r w:rsidRPr="00D13EA1">
        <w:rPr>
          <w:rFonts w:ascii="Times New Roman" w:eastAsiaTheme="minorEastAsia" w:hAnsi="Times New Roman" w:cs="Times New Roman"/>
          <w:sz w:val="24"/>
          <w:szCs w:val="24"/>
          <w:lang w:eastAsia="pl-PL"/>
        </w:rPr>
        <w:t>ani prefabrykowanych.</w:t>
      </w:r>
    </w:p>
    <w:p w:rsidR="006F6BD7" w:rsidRPr="00D13EA1" w:rsidRDefault="006F6BD7" w:rsidP="0045715E">
      <w:pPr>
        <w:pStyle w:val="Akapitzlist"/>
        <w:ind w:left="426" w:hanging="426"/>
        <w:rPr>
          <w:rFonts w:ascii="Times New Roman" w:eastAsiaTheme="minorEastAsia" w:hAnsi="Times New Roman" w:cs="Times New Roman"/>
          <w:sz w:val="24"/>
          <w:szCs w:val="24"/>
          <w:lang w:eastAsia="pl-PL"/>
        </w:rPr>
      </w:pPr>
    </w:p>
    <w:p w:rsidR="009C3A5A" w:rsidRPr="00D13EA1" w:rsidRDefault="0024650C" w:rsidP="0045715E">
      <w:pPr>
        <w:pStyle w:val="Akapitzlist"/>
        <w:widowControl w:val="0"/>
        <w:numPr>
          <w:ilvl w:val="0"/>
          <w:numId w:val="1"/>
        </w:numPr>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 xml:space="preserve">W </w:t>
      </w:r>
      <w:r w:rsidR="009C3A5A" w:rsidRPr="00D13EA1">
        <w:rPr>
          <w:rFonts w:ascii="Times New Roman" w:eastAsiaTheme="minorEastAsia" w:hAnsi="Times New Roman" w:cs="Times New Roman"/>
          <w:sz w:val="24"/>
          <w:szCs w:val="24"/>
          <w:lang w:eastAsia="pl-PL"/>
        </w:rPr>
        <w:t>przypadku zaofe</w:t>
      </w:r>
      <w:r w:rsidRPr="00D13EA1">
        <w:rPr>
          <w:rFonts w:ascii="Times New Roman" w:eastAsiaTheme="minorEastAsia" w:hAnsi="Times New Roman" w:cs="Times New Roman"/>
          <w:sz w:val="24"/>
          <w:szCs w:val="24"/>
          <w:lang w:eastAsia="pl-PL"/>
        </w:rPr>
        <w:t xml:space="preserve">rowania </w:t>
      </w:r>
      <w:r w:rsidR="009C3A5A" w:rsidRPr="00D13EA1">
        <w:rPr>
          <w:rFonts w:ascii="Times New Roman" w:eastAsiaTheme="minorEastAsia" w:hAnsi="Times New Roman" w:cs="Times New Roman"/>
          <w:sz w:val="24"/>
          <w:szCs w:val="24"/>
          <w:lang w:eastAsia="pl-PL"/>
        </w:rPr>
        <w:t xml:space="preserve">materiałów równoważnych Wykonawca jest zobowiązany dołączyć do oferty protokół badań </w:t>
      </w:r>
      <w:r w:rsidR="007841F3" w:rsidRPr="00D13EA1">
        <w:rPr>
          <w:rFonts w:ascii="Times New Roman" w:eastAsiaTheme="minorEastAsia" w:hAnsi="Times New Roman" w:cs="Times New Roman"/>
          <w:sz w:val="24"/>
          <w:szCs w:val="24"/>
          <w:lang w:eastAsia="pl-PL"/>
        </w:rPr>
        <w:t>wydajności</w:t>
      </w:r>
      <w:r w:rsidR="003829F9" w:rsidRPr="00D13EA1">
        <w:rPr>
          <w:rFonts w:ascii="Times New Roman" w:eastAsiaTheme="minorEastAsia" w:hAnsi="Times New Roman" w:cs="Times New Roman"/>
          <w:sz w:val="24"/>
          <w:szCs w:val="24"/>
          <w:lang w:eastAsia="pl-PL"/>
        </w:rPr>
        <w:t xml:space="preserve"> według norm ISO, zwany dalej „raportem”, </w:t>
      </w:r>
      <w:r w:rsidR="007841F3" w:rsidRPr="00D13EA1">
        <w:rPr>
          <w:rFonts w:ascii="Times New Roman" w:eastAsiaTheme="minorEastAsia" w:hAnsi="Times New Roman" w:cs="Times New Roman"/>
          <w:sz w:val="24"/>
          <w:szCs w:val="24"/>
          <w:lang w:eastAsia="pl-PL"/>
        </w:rPr>
        <w:t>oferowanych równoważnych materiałów eksploatacyjnych</w:t>
      </w:r>
      <w:r w:rsidR="009C3A5A" w:rsidRPr="00D13EA1">
        <w:rPr>
          <w:rFonts w:ascii="Times New Roman" w:eastAsiaTheme="minorEastAsia" w:hAnsi="Times New Roman" w:cs="Times New Roman"/>
          <w:sz w:val="24"/>
          <w:szCs w:val="24"/>
          <w:lang w:eastAsia="pl-PL"/>
        </w:rPr>
        <w:t>:</w:t>
      </w:r>
    </w:p>
    <w:p w:rsidR="009C3A5A" w:rsidRPr="00D13EA1" w:rsidRDefault="009C3A5A" w:rsidP="0045715E">
      <w:pPr>
        <w:pStyle w:val="Akapitzlist"/>
        <w:widowControl w:val="0"/>
        <w:numPr>
          <w:ilvl w:val="0"/>
          <w:numId w:val="3"/>
        </w:numPr>
        <w:autoSpaceDE w:val="0"/>
        <w:autoSpaceDN w:val="0"/>
        <w:adjustRightInd w:val="0"/>
        <w:spacing w:after="0" w:line="294" w:lineRule="exact"/>
        <w:ind w:left="709" w:right="-20" w:hanging="283"/>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ISO/IE</w:t>
      </w:r>
      <w:r w:rsidR="004F72E0" w:rsidRPr="00D13EA1">
        <w:rPr>
          <w:rFonts w:ascii="Times New Roman" w:eastAsiaTheme="minorEastAsia" w:hAnsi="Times New Roman" w:cs="Times New Roman"/>
          <w:sz w:val="24"/>
          <w:szCs w:val="24"/>
          <w:lang w:eastAsia="pl-PL"/>
        </w:rPr>
        <w:t>C</w:t>
      </w:r>
      <w:r w:rsidRPr="00D13EA1">
        <w:rPr>
          <w:rFonts w:ascii="Times New Roman" w:eastAsiaTheme="minorEastAsia" w:hAnsi="Times New Roman" w:cs="Times New Roman"/>
          <w:spacing w:val="-7"/>
          <w:sz w:val="24"/>
          <w:szCs w:val="24"/>
          <w:lang w:eastAsia="pl-PL"/>
        </w:rPr>
        <w:t xml:space="preserve"> </w:t>
      </w:r>
      <w:r w:rsidRPr="00D13EA1">
        <w:rPr>
          <w:rFonts w:ascii="Times New Roman" w:eastAsiaTheme="minorEastAsia" w:hAnsi="Times New Roman" w:cs="Times New Roman"/>
          <w:sz w:val="24"/>
          <w:szCs w:val="24"/>
          <w:lang w:eastAsia="pl-PL"/>
        </w:rPr>
        <w:t>1</w:t>
      </w:r>
      <w:r w:rsidRPr="00D13EA1">
        <w:rPr>
          <w:rFonts w:ascii="Times New Roman" w:eastAsiaTheme="minorEastAsia" w:hAnsi="Times New Roman" w:cs="Times New Roman"/>
          <w:spacing w:val="2"/>
          <w:sz w:val="24"/>
          <w:szCs w:val="24"/>
          <w:lang w:eastAsia="pl-PL"/>
        </w:rPr>
        <w:t>9</w:t>
      </w:r>
      <w:r w:rsidRPr="00D13EA1">
        <w:rPr>
          <w:rFonts w:ascii="Times New Roman" w:eastAsiaTheme="minorEastAsia" w:hAnsi="Times New Roman" w:cs="Times New Roman"/>
          <w:sz w:val="24"/>
          <w:szCs w:val="24"/>
          <w:lang w:eastAsia="pl-PL"/>
        </w:rPr>
        <w:t>752</w:t>
      </w:r>
      <w:r w:rsidRPr="00D13EA1">
        <w:rPr>
          <w:rFonts w:ascii="Times New Roman" w:eastAsiaTheme="minorEastAsia" w:hAnsi="Times New Roman" w:cs="Times New Roman"/>
          <w:spacing w:val="-3"/>
          <w:sz w:val="24"/>
          <w:szCs w:val="24"/>
          <w:lang w:eastAsia="pl-PL"/>
        </w:rPr>
        <w:t xml:space="preserve"> </w:t>
      </w:r>
      <w:r w:rsidRPr="00D13EA1">
        <w:rPr>
          <w:rFonts w:ascii="Times New Roman" w:eastAsiaTheme="minorEastAsia" w:hAnsi="Times New Roman" w:cs="Times New Roman"/>
          <w:sz w:val="24"/>
          <w:szCs w:val="24"/>
          <w:lang w:eastAsia="pl-PL"/>
        </w:rPr>
        <w:t>–</w:t>
      </w:r>
      <w:r w:rsidRPr="00D13EA1">
        <w:rPr>
          <w:rFonts w:ascii="Times New Roman" w:eastAsiaTheme="minorEastAsia" w:hAnsi="Times New Roman" w:cs="Times New Roman"/>
          <w:spacing w:val="-1"/>
          <w:sz w:val="24"/>
          <w:szCs w:val="24"/>
          <w:lang w:eastAsia="pl-PL"/>
        </w:rPr>
        <w:t xml:space="preserve"> </w:t>
      </w:r>
      <w:r w:rsidRPr="00D13EA1">
        <w:rPr>
          <w:rFonts w:ascii="Times New Roman" w:eastAsiaTheme="minorEastAsia" w:hAnsi="Times New Roman" w:cs="Times New Roman"/>
          <w:sz w:val="24"/>
          <w:szCs w:val="24"/>
          <w:lang w:eastAsia="pl-PL"/>
        </w:rPr>
        <w:t>do</w:t>
      </w:r>
      <w:r w:rsidRPr="00D13EA1">
        <w:rPr>
          <w:rFonts w:ascii="Times New Roman" w:eastAsiaTheme="minorEastAsia" w:hAnsi="Times New Roman" w:cs="Times New Roman"/>
          <w:spacing w:val="-3"/>
          <w:sz w:val="24"/>
          <w:szCs w:val="24"/>
          <w:lang w:eastAsia="pl-PL"/>
        </w:rPr>
        <w:t xml:space="preserve"> </w:t>
      </w:r>
      <w:r w:rsidRPr="00D13EA1">
        <w:rPr>
          <w:rFonts w:ascii="Times New Roman" w:eastAsiaTheme="minorEastAsia" w:hAnsi="Times New Roman" w:cs="Times New Roman"/>
          <w:sz w:val="24"/>
          <w:szCs w:val="24"/>
          <w:lang w:eastAsia="pl-PL"/>
        </w:rPr>
        <w:t>ok</w:t>
      </w:r>
      <w:r w:rsidRPr="00D13EA1">
        <w:rPr>
          <w:rFonts w:ascii="Times New Roman" w:eastAsiaTheme="minorEastAsia" w:hAnsi="Times New Roman" w:cs="Times New Roman"/>
          <w:spacing w:val="2"/>
          <w:sz w:val="24"/>
          <w:szCs w:val="24"/>
          <w:lang w:eastAsia="pl-PL"/>
        </w:rPr>
        <w:t>r</w:t>
      </w:r>
      <w:r w:rsidRPr="00D13EA1">
        <w:rPr>
          <w:rFonts w:ascii="Times New Roman" w:eastAsiaTheme="minorEastAsia" w:hAnsi="Times New Roman" w:cs="Times New Roman"/>
          <w:sz w:val="24"/>
          <w:szCs w:val="24"/>
          <w:lang w:eastAsia="pl-PL"/>
        </w:rPr>
        <w:t>eślenia</w:t>
      </w:r>
      <w:r w:rsidRPr="00D13EA1">
        <w:rPr>
          <w:rFonts w:ascii="Times New Roman" w:eastAsiaTheme="minorEastAsia" w:hAnsi="Times New Roman" w:cs="Times New Roman"/>
          <w:spacing w:val="-11"/>
          <w:sz w:val="24"/>
          <w:szCs w:val="24"/>
          <w:lang w:eastAsia="pl-PL"/>
        </w:rPr>
        <w:t xml:space="preserve"> </w:t>
      </w:r>
      <w:r w:rsidRPr="00D13EA1">
        <w:rPr>
          <w:rFonts w:ascii="Times New Roman" w:eastAsiaTheme="minorEastAsia" w:hAnsi="Times New Roman" w:cs="Times New Roman"/>
          <w:spacing w:val="5"/>
          <w:sz w:val="24"/>
          <w:szCs w:val="24"/>
          <w:lang w:eastAsia="pl-PL"/>
        </w:rPr>
        <w:t>w</w:t>
      </w:r>
      <w:r w:rsidRPr="00D13EA1">
        <w:rPr>
          <w:rFonts w:ascii="Times New Roman" w:eastAsiaTheme="minorEastAsia" w:hAnsi="Times New Roman" w:cs="Times New Roman"/>
          <w:spacing w:val="-5"/>
          <w:sz w:val="24"/>
          <w:szCs w:val="24"/>
          <w:lang w:eastAsia="pl-PL"/>
        </w:rPr>
        <w:t>y</w:t>
      </w:r>
      <w:r w:rsidRPr="00D13EA1">
        <w:rPr>
          <w:rFonts w:ascii="Times New Roman" w:eastAsiaTheme="minorEastAsia" w:hAnsi="Times New Roman" w:cs="Times New Roman"/>
          <w:spacing w:val="2"/>
          <w:sz w:val="24"/>
          <w:szCs w:val="24"/>
          <w:lang w:eastAsia="pl-PL"/>
        </w:rPr>
        <w:t>d</w:t>
      </w:r>
      <w:r w:rsidRPr="00D13EA1">
        <w:rPr>
          <w:rFonts w:ascii="Times New Roman" w:eastAsiaTheme="minorEastAsia" w:hAnsi="Times New Roman" w:cs="Times New Roman"/>
          <w:sz w:val="24"/>
          <w:szCs w:val="24"/>
          <w:lang w:eastAsia="pl-PL"/>
        </w:rPr>
        <w:t>ajności</w:t>
      </w:r>
      <w:r w:rsidRPr="00D13EA1">
        <w:rPr>
          <w:rFonts w:ascii="Times New Roman" w:eastAsiaTheme="minorEastAsia" w:hAnsi="Times New Roman" w:cs="Times New Roman"/>
          <w:spacing w:val="-10"/>
          <w:sz w:val="24"/>
          <w:szCs w:val="24"/>
          <w:lang w:eastAsia="pl-PL"/>
        </w:rPr>
        <w:t xml:space="preserve"> </w:t>
      </w:r>
      <w:r w:rsidRPr="00D13EA1">
        <w:rPr>
          <w:rFonts w:ascii="Times New Roman" w:eastAsiaTheme="minorEastAsia" w:hAnsi="Times New Roman" w:cs="Times New Roman"/>
          <w:sz w:val="24"/>
          <w:szCs w:val="24"/>
          <w:lang w:eastAsia="pl-PL"/>
        </w:rPr>
        <w:t>to</w:t>
      </w:r>
      <w:r w:rsidRPr="00D13EA1">
        <w:rPr>
          <w:rFonts w:ascii="Times New Roman" w:eastAsiaTheme="minorEastAsia" w:hAnsi="Times New Roman" w:cs="Times New Roman"/>
          <w:spacing w:val="2"/>
          <w:sz w:val="24"/>
          <w:szCs w:val="24"/>
          <w:lang w:eastAsia="pl-PL"/>
        </w:rPr>
        <w:t>n</w:t>
      </w:r>
      <w:r w:rsidRPr="00D13EA1">
        <w:rPr>
          <w:rFonts w:ascii="Times New Roman" w:eastAsiaTheme="minorEastAsia" w:hAnsi="Times New Roman" w:cs="Times New Roman"/>
          <w:sz w:val="24"/>
          <w:szCs w:val="24"/>
          <w:lang w:eastAsia="pl-PL"/>
        </w:rPr>
        <w:t>erów</w:t>
      </w:r>
      <w:r w:rsidRPr="00D13EA1">
        <w:rPr>
          <w:rFonts w:ascii="Times New Roman" w:eastAsiaTheme="minorEastAsia" w:hAnsi="Times New Roman" w:cs="Times New Roman"/>
          <w:spacing w:val="-9"/>
          <w:sz w:val="24"/>
          <w:szCs w:val="24"/>
          <w:lang w:eastAsia="pl-PL"/>
        </w:rPr>
        <w:t xml:space="preserve"> </w:t>
      </w:r>
      <w:r w:rsidRPr="00D13EA1">
        <w:rPr>
          <w:rFonts w:ascii="Times New Roman" w:eastAsiaTheme="minorEastAsia" w:hAnsi="Times New Roman" w:cs="Times New Roman"/>
          <w:sz w:val="24"/>
          <w:szCs w:val="24"/>
          <w:lang w:eastAsia="pl-PL"/>
        </w:rPr>
        <w:t>czar</w:t>
      </w:r>
      <w:r w:rsidRPr="00D13EA1">
        <w:rPr>
          <w:rFonts w:ascii="Times New Roman" w:eastAsiaTheme="minorEastAsia" w:hAnsi="Times New Roman" w:cs="Times New Roman"/>
          <w:spacing w:val="5"/>
          <w:sz w:val="24"/>
          <w:szCs w:val="24"/>
          <w:lang w:eastAsia="pl-PL"/>
        </w:rPr>
        <w:t>n</w:t>
      </w:r>
      <w:r w:rsidRPr="00D13EA1">
        <w:rPr>
          <w:rFonts w:ascii="Times New Roman" w:eastAsiaTheme="minorEastAsia" w:hAnsi="Times New Roman" w:cs="Times New Roman"/>
          <w:spacing w:val="-5"/>
          <w:sz w:val="24"/>
          <w:szCs w:val="24"/>
          <w:lang w:eastAsia="pl-PL"/>
        </w:rPr>
        <w:t>y</w:t>
      </w:r>
      <w:r w:rsidRPr="00D13EA1">
        <w:rPr>
          <w:rFonts w:ascii="Times New Roman" w:eastAsiaTheme="minorEastAsia" w:hAnsi="Times New Roman" w:cs="Times New Roman"/>
          <w:spacing w:val="2"/>
          <w:sz w:val="24"/>
          <w:szCs w:val="24"/>
          <w:lang w:eastAsia="pl-PL"/>
        </w:rPr>
        <w:t>c</w:t>
      </w:r>
      <w:r w:rsidR="0045715E" w:rsidRPr="00D13EA1">
        <w:rPr>
          <w:rFonts w:ascii="Times New Roman" w:eastAsiaTheme="minorEastAsia" w:hAnsi="Times New Roman" w:cs="Times New Roman"/>
          <w:sz w:val="24"/>
          <w:szCs w:val="24"/>
          <w:lang w:eastAsia="pl-PL"/>
        </w:rPr>
        <w:t>h;</w:t>
      </w:r>
    </w:p>
    <w:p w:rsidR="004F72E0" w:rsidRPr="00D13EA1" w:rsidRDefault="004F72E0" w:rsidP="0045715E">
      <w:pPr>
        <w:pStyle w:val="Akapitzlist"/>
        <w:widowControl w:val="0"/>
        <w:numPr>
          <w:ilvl w:val="0"/>
          <w:numId w:val="3"/>
        </w:numPr>
        <w:autoSpaceDE w:val="0"/>
        <w:autoSpaceDN w:val="0"/>
        <w:adjustRightInd w:val="0"/>
        <w:spacing w:after="0" w:line="294" w:lineRule="exact"/>
        <w:ind w:left="709" w:right="-20" w:hanging="283"/>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ISO/IEC 19798 -  do określeni</w:t>
      </w:r>
      <w:r w:rsidR="0045715E" w:rsidRPr="00D13EA1">
        <w:rPr>
          <w:rFonts w:ascii="Times New Roman" w:eastAsiaTheme="minorEastAsia" w:hAnsi="Times New Roman" w:cs="Times New Roman"/>
          <w:sz w:val="24"/>
          <w:szCs w:val="24"/>
          <w:lang w:eastAsia="pl-PL"/>
        </w:rPr>
        <w:t>a wydajności tonerów kolorowych;</w:t>
      </w:r>
    </w:p>
    <w:p w:rsidR="005E67AC" w:rsidRPr="00D13EA1" w:rsidRDefault="009C3A5A" w:rsidP="007E786D">
      <w:pPr>
        <w:pStyle w:val="Akapitzlist"/>
        <w:widowControl w:val="0"/>
        <w:numPr>
          <w:ilvl w:val="0"/>
          <w:numId w:val="3"/>
        </w:numPr>
        <w:tabs>
          <w:tab w:val="left" w:pos="1720"/>
          <w:tab w:val="left" w:pos="3480"/>
          <w:tab w:val="left" w:pos="4360"/>
          <w:tab w:val="left" w:pos="5420"/>
          <w:tab w:val="left" w:pos="6820"/>
          <w:tab w:val="left" w:pos="7860"/>
        </w:tabs>
        <w:autoSpaceDE w:val="0"/>
        <w:autoSpaceDN w:val="0"/>
        <w:adjustRightInd w:val="0"/>
        <w:spacing w:before="1" w:after="0" w:line="300" w:lineRule="exact"/>
        <w:ind w:left="709" w:right="55" w:hanging="283"/>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ISO/IEC 247</w:t>
      </w:r>
      <w:r w:rsidRPr="00D13EA1">
        <w:rPr>
          <w:rFonts w:ascii="Times New Roman" w:eastAsiaTheme="minorEastAsia" w:hAnsi="Times New Roman" w:cs="Times New Roman"/>
          <w:spacing w:val="-7"/>
          <w:sz w:val="24"/>
          <w:szCs w:val="24"/>
          <w:lang w:eastAsia="pl-PL"/>
        </w:rPr>
        <w:t>1</w:t>
      </w:r>
      <w:r w:rsidRPr="00D13EA1">
        <w:rPr>
          <w:rFonts w:ascii="Times New Roman" w:eastAsiaTheme="minorEastAsia" w:hAnsi="Times New Roman" w:cs="Times New Roman"/>
          <w:sz w:val="24"/>
          <w:szCs w:val="24"/>
          <w:lang w:eastAsia="pl-PL"/>
        </w:rPr>
        <w:t>1</w:t>
      </w:r>
      <w:r w:rsidR="004F72E0" w:rsidRPr="00D13EA1">
        <w:rPr>
          <w:rFonts w:ascii="Times New Roman" w:eastAsiaTheme="minorEastAsia" w:hAnsi="Times New Roman" w:cs="Times New Roman"/>
          <w:sz w:val="24"/>
          <w:szCs w:val="24"/>
          <w:lang w:eastAsia="pl-PL"/>
        </w:rPr>
        <w:t>/24712</w:t>
      </w:r>
      <w:r w:rsidRPr="00D13EA1">
        <w:rPr>
          <w:rFonts w:ascii="Times New Roman" w:eastAsiaTheme="minorEastAsia" w:hAnsi="Times New Roman" w:cs="Times New Roman"/>
          <w:sz w:val="24"/>
          <w:szCs w:val="24"/>
          <w:lang w:eastAsia="pl-PL"/>
        </w:rPr>
        <w:t xml:space="preserve"> </w:t>
      </w:r>
      <w:r w:rsidR="0024650C" w:rsidRPr="00D13EA1">
        <w:rPr>
          <w:rFonts w:ascii="Times New Roman" w:eastAsiaTheme="minorEastAsia" w:hAnsi="Times New Roman" w:cs="Times New Roman"/>
          <w:sz w:val="24"/>
          <w:szCs w:val="24"/>
          <w:lang w:eastAsia="pl-PL"/>
        </w:rPr>
        <w:t>–</w:t>
      </w:r>
      <w:r w:rsidRPr="00D13EA1">
        <w:rPr>
          <w:rFonts w:ascii="Times New Roman" w:eastAsiaTheme="minorEastAsia" w:hAnsi="Times New Roman" w:cs="Times New Roman"/>
          <w:spacing w:val="30"/>
          <w:sz w:val="24"/>
          <w:szCs w:val="24"/>
          <w:lang w:eastAsia="pl-PL"/>
        </w:rPr>
        <w:t xml:space="preserve"> </w:t>
      </w:r>
      <w:r w:rsidRPr="00D13EA1">
        <w:rPr>
          <w:rFonts w:ascii="Times New Roman" w:eastAsiaTheme="minorEastAsia" w:hAnsi="Times New Roman" w:cs="Times New Roman"/>
          <w:sz w:val="24"/>
          <w:szCs w:val="24"/>
          <w:lang w:eastAsia="pl-PL"/>
        </w:rPr>
        <w:t>do określ</w:t>
      </w:r>
      <w:r w:rsidRPr="00D13EA1">
        <w:rPr>
          <w:rFonts w:ascii="Times New Roman" w:eastAsiaTheme="minorEastAsia" w:hAnsi="Times New Roman" w:cs="Times New Roman"/>
          <w:spacing w:val="2"/>
          <w:sz w:val="24"/>
          <w:szCs w:val="24"/>
          <w:lang w:eastAsia="pl-PL"/>
        </w:rPr>
        <w:t>e</w:t>
      </w:r>
      <w:r w:rsidR="0024650C" w:rsidRPr="00D13EA1">
        <w:rPr>
          <w:rFonts w:ascii="Times New Roman" w:eastAsiaTheme="minorEastAsia" w:hAnsi="Times New Roman" w:cs="Times New Roman"/>
          <w:sz w:val="24"/>
          <w:szCs w:val="24"/>
          <w:lang w:eastAsia="pl-PL"/>
        </w:rPr>
        <w:t>nia</w:t>
      </w:r>
      <w:r w:rsidRPr="00D13EA1">
        <w:rPr>
          <w:rFonts w:ascii="Times New Roman" w:eastAsiaTheme="minorEastAsia" w:hAnsi="Times New Roman" w:cs="Times New Roman"/>
          <w:spacing w:val="20"/>
          <w:sz w:val="24"/>
          <w:szCs w:val="24"/>
          <w:lang w:eastAsia="pl-PL"/>
        </w:rPr>
        <w:t xml:space="preserve"> </w:t>
      </w:r>
      <w:r w:rsidRPr="00D13EA1">
        <w:rPr>
          <w:rFonts w:ascii="Times New Roman" w:eastAsiaTheme="minorEastAsia" w:hAnsi="Times New Roman" w:cs="Times New Roman"/>
          <w:spacing w:val="5"/>
          <w:sz w:val="24"/>
          <w:szCs w:val="24"/>
          <w:lang w:eastAsia="pl-PL"/>
        </w:rPr>
        <w:t>w</w:t>
      </w:r>
      <w:r w:rsidRPr="00D13EA1">
        <w:rPr>
          <w:rFonts w:ascii="Times New Roman" w:eastAsiaTheme="minorEastAsia" w:hAnsi="Times New Roman" w:cs="Times New Roman"/>
          <w:spacing w:val="-5"/>
          <w:sz w:val="24"/>
          <w:szCs w:val="24"/>
          <w:lang w:eastAsia="pl-PL"/>
        </w:rPr>
        <w:t>y</w:t>
      </w:r>
      <w:r w:rsidRPr="00D13EA1">
        <w:rPr>
          <w:rFonts w:ascii="Times New Roman" w:eastAsiaTheme="minorEastAsia" w:hAnsi="Times New Roman" w:cs="Times New Roman"/>
          <w:spacing w:val="2"/>
          <w:sz w:val="24"/>
          <w:szCs w:val="24"/>
          <w:lang w:eastAsia="pl-PL"/>
        </w:rPr>
        <w:t>d</w:t>
      </w:r>
      <w:r w:rsidRPr="00D13EA1">
        <w:rPr>
          <w:rFonts w:ascii="Times New Roman" w:eastAsiaTheme="minorEastAsia" w:hAnsi="Times New Roman" w:cs="Times New Roman"/>
          <w:sz w:val="24"/>
          <w:szCs w:val="24"/>
          <w:lang w:eastAsia="pl-PL"/>
        </w:rPr>
        <w:t>ajno</w:t>
      </w:r>
      <w:r w:rsidRPr="00D13EA1">
        <w:rPr>
          <w:rFonts w:ascii="Times New Roman" w:eastAsiaTheme="minorEastAsia" w:hAnsi="Times New Roman" w:cs="Times New Roman"/>
          <w:spacing w:val="2"/>
          <w:sz w:val="24"/>
          <w:szCs w:val="24"/>
          <w:lang w:eastAsia="pl-PL"/>
        </w:rPr>
        <w:t>ś</w:t>
      </w:r>
      <w:r w:rsidRPr="00D13EA1">
        <w:rPr>
          <w:rFonts w:ascii="Times New Roman" w:eastAsiaTheme="minorEastAsia" w:hAnsi="Times New Roman" w:cs="Times New Roman"/>
          <w:sz w:val="24"/>
          <w:szCs w:val="24"/>
          <w:lang w:eastAsia="pl-PL"/>
        </w:rPr>
        <w:t>ci</w:t>
      </w:r>
      <w:r w:rsidRPr="00D13EA1">
        <w:rPr>
          <w:rFonts w:ascii="Times New Roman" w:eastAsiaTheme="minorEastAsia" w:hAnsi="Times New Roman" w:cs="Times New Roman"/>
          <w:spacing w:val="19"/>
          <w:sz w:val="24"/>
          <w:szCs w:val="24"/>
          <w:lang w:eastAsia="pl-PL"/>
        </w:rPr>
        <w:t xml:space="preserve"> </w:t>
      </w:r>
      <w:r w:rsidR="004F72E0" w:rsidRPr="00D13EA1">
        <w:rPr>
          <w:rFonts w:ascii="Times New Roman" w:eastAsiaTheme="minorEastAsia" w:hAnsi="Times New Roman" w:cs="Times New Roman"/>
          <w:sz w:val="24"/>
          <w:szCs w:val="24"/>
          <w:lang w:eastAsia="pl-PL"/>
        </w:rPr>
        <w:t>wkładów atramentowych</w:t>
      </w:r>
      <w:r w:rsidR="0045715E" w:rsidRPr="00D13EA1">
        <w:rPr>
          <w:rFonts w:ascii="Times New Roman" w:eastAsiaTheme="minorEastAsia" w:hAnsi="Times New Roman" w:cs="Times New Roman"/>
          <w:sz w:val="24"/>
          <w:szCs w:val="24"/>
          <w:lang w:eastAsia="pl-PL"/>
        </w:rPr>
        <w:t>.</w:t>
      </w:r>
    </w:p>
    <w:p w:rsidR="00DA64D4" w:rsidRPr="00D13EA1" w:rsidRDefault="005E67AC" w:rsidP="0045715E">
      <w:pPr>
        <w:widowControl w:val="0"/>
        <w:tabs>
          <w:tab w:val="left" w:pos="1720"/>
          <w:tab w:val="left" w:pos="3480"/>
          <w:tab w:val="left" w:pos="4360"/>
          <w:tab w:val="left" w:pos="5420"/>
          <w:tab w:val="left" w:pos="6820"/>
          <w:tab w:val="left" w:pos="7860"/>
        </w:tabs>
        <w:autoSpaceDE w:val="0"/>
        <w:autoSpaceDN w:val="0"/>
        <w:adjustRightInd w:val="0"/>
        <w:spacing w:before="120" w:after="0" w:line="300" w:lineRule="exact"/>
        <w:ind w:left="426" w:right="57"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ab/>
      </w:r>
      <w:r w:rsidR="00DA64D4" w:rsidRPr="00D13EA1">
        <w:rPr>
          <w:rFonts w:ascii="Times New Roman" w:eastAsiaTheme="minorEastAsia" w:hAnsi="Times New Roman" w:cs="Times New Roman"/>
          <w:sz w:val="24"/>
          <w:szCs w:val="24"/>
          <w:lang w:eastAsia="pl-PL"/>
        </w:rPr>
        <w:t xml:space="preserve">Certyfikat potwierdzający, że laboratorium badawcze, w którym wykonano </w:t>
      </w:r>
      <w:r w:rsidR="003829F9" w:rsidRPr="00D13EA1">
        <w:rPr>
          <w:rFonts w:ascii="Times New Roman" w:eastAsiaTheme="minorEastAsia" w:hAnsi="Times New Roman" w:cs="Times New Roman"/>
          <w:sz w:val="24"/>
          <w:szCs w:val="24"/>
          <w:lang w:eastAsia="pl-PL"/>
        </w:rPr>
        <w:br/>
      </w:r>
      <w:r w:rsidR="007841F3" w:rsidRPr="00D13EA1">
        <w:rPr>
          <w:rFonts w:ascii="Times New Roman" w:eastAsiaTheme="minorEastAsia" w:hAnsi="Times New Roman" w:cs="Times New Roman"/>
          <w:sz w:val="24"/>
          <w:szCs w:val="24"/>
          <w:lang w:eastAsia="pl-PL"/>
        </w:rPr>
        <w:t xml:space="preserve">ww. </w:t>
      </w:r>
      <w:r w:rsidR="00DA64D4" w:rsidRPr="00D13EA1">
        <w:rPr>
          <w:rFonts w:ascii="Times New Roman" w:eastAsiaTheme="minorEastAsia" w:hAnsi="Times New Roman" w:cs="Times New Roman"/>
          <w:sz w:val="24"/>
          <w:szCs w:val="24"/>
          <w:lang w:eastAsia="pl-PL"/>
        </w:rPr>
        <w:t>raporty jest akredytowane w oparciu o normę PN-EN ISO/IEC 17025.</w:t>
      </w:r>
    </w:p>
    <w:p w:rsidR="008267E5" w:rsidRPr="00D13EA1" w:rsidRDefault="0045715E" w:rsidP="0045715E">
      <w:pPr>
        <w:widowControl w:val="0"/>
        <w:tabs>
          <w:tab w:val="left" w:pos="284"/>
        </w:tabs>
        <w:autoSpaceDE w:val="0"/>
        <w:autoSpaceDN w:val="0"/>
        <w:adjustRightInd w:val="0"/>
        <w:spacing w:before="120" w:after="0" w:line="240" w:lineRule="auto"/>
        <w:ind w:left="426" w:right="57"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ab/>
      </w:r>
      <w:r w:rsidRPr="00D13EA1">
        <w:rPr>
          <w:rFonts w:ascii="Times New Roman" w:eastAsiaTheme="minorEastAsia" w:hAnsi="Times New Roman" w:cs="Times New Roman"/>
          <w:sz w:val="24"/>
          <w:szCs w:val="24"/>
          <w:lang w:eastAsia="pl-PL"/>
        </w:rPr>
        <w:tab/>
      </w:r>
      <w:r w:rsidR="008267E5" w:rsidRPr="00D13EA1">
        <w:rPr>
          <w:rFonts w:ascii="Times New Roman" w:eastAsiaTheme="minorEastAsia" w:hAnsi="Times New Roman" w:cs="Times New Roman"/>
          <w:sz w:val="24"/>
          <w:szCs w:val="24"/>
          <w:lang w:eastAsia="pl-PL"/>
        </w:rPr>
        <w:t xml:space="preserve">Raporty powinny potwierdzać przeprowadzenie badania i spełnienie wymogów </w:t>
      </w:r>
      <w:r w:rsidR="003829F9" w:rsidRPr="00D13EA1">
        <w:rPr>
          <w:rFonts w:ascii="Times New Roman" w:eastAsiaTheme="minorEastAsia" w:hAnsi="Times New Roman" w:cs="Times New Roman"/>
          <w:sz w:val="24"/>
          <w:szCs w:val="24"/>
          <w:lang w:eastAsia="pl-PL"/>
        </w:rPr>
        <w:br/>
      </w:r>
      <w:r w:rsidR="008267E5" w:rsidRPr="00D13EA1">
        <w:rPr>
          <w:rFonts w:ascii="Times New Roman" w:eastAsiaTheme="minorEastAsia" w:hAnsi="Times New Roman" w:cs="Times New Roman"/>
          <w:sz w:val="24"/>
          <w:szCs w:val="24"/>
          <w:lang w:eastAsia="pl-PL"/>
        </w:rPr>
        <w:t>w zakresie wydajności oraz kompatybilności we wszystkich urządzeniach</w:t>
      </w:r>
      <w:r w:rsidR="006F6BD7" w:rsidRPr="00D13EA1">
        <w:rPr>
          <w:rFonts w:ascii="Times New Roman" w:eastAsiaTheme="minorEastAsia" w:hAnsi="Times New Roman" w:cs="Times New Roman"/>
          <w:sz w:val="24"/>
          <w:szCs w:val="24"/>
          <w:lang w:eastAsia="pl-PL"/>
        </w:rPr>
        <w:t>,</w:t>
      </w:r>
      <w:r w:rsidR="008267E5" w:rsidRPr="00D13EA1">
        <w:rPr>
          <w:rFonts w:ascii="Times New Roman" w:eastAsiaTheme="minorEastAsia" w:hAnsi="Times New Roman" w:cs="Times New Roman"/>
          <w:sz w:val="24"/>
          <w:szCs w:val="24"/>
          <w:lang w:eastAsia="pl-PL"/>
        </w:rPr>
        <w:t xml:space="preserve"> </w:t>
      </w:r>
      <w:r w:rsidR="003829F9" w:rsidRPr="00D13EA1">
        <w:rPr>
          <w:rFonts w:ascii="Times New Roman" w:eastAsiaTheme="minorEastAsia" w:hAnsi="Times New Roman" w:cs="Times New Roman"/>
          <w:sz w:val="24"/>
          <w:szCs w:val="24"/>
          <w:lang w:eastAsia="pl-PL"/>
        </w:rPr>
        <w:br/>
      </w:r>
      <w:r w:rsidR="008267E5" w:rsidRPr="00D13EA1">
        <w:rPr>
          <w:rFonts w:ascii="Times New Roman" w:eastAsiaTheme="minorEastAsia" w:hAnsi="Times New Roman" w:cs="Times New Roman"/>
          <w:sz w:val="24"/>
          <w:szCs w:val="24"/>
          <w:lang w:eastAsia="pl-PL"/>
        </w:rPr>
        <w:t xml:space="preserve">w których producent drukarki przewiduje zastosowanie tego samego materiału </w:t>
      </w:r>
      <w:r w:rsidR="003829F9" w:rsidRPr="00D13EA1">
        <w:rPr>
          <w:rFonts w:ascii="Times New Roman" w:eastAsiaTheme="minorEastAsia" w:hAnsi="Times New Roman" w:cs="Times New Roman"/>
          <w:sz w:val="24"/>
          <w:szCs w:val="24"/>
          <w:lang w:eastAsia="pl-PL"/>
        </w:rPr>
        <w:br/>
      </w:r>
      <w:r w:rsidR="00E92366" w:rsidRPr="00D13EA1">
        <w:rPr>
          <w:rFonts w:ascii="Times New Roman" w:eastAsiaTheme="minorEastAsia" w:hAnsi="Times New Roman" w:cs="Times New Roman"/>
          <w:sz w:val="24"/>
          <w:szCs w:val="24"/>
          <w:lang w:eastAsia="pl-PL"/>
        </w:rPr>
        <w:t xml:space="preserve">np. w przypadku zaoferowania materiału równoważnego do tonera CB436A aby </w:t>
      </w:r>
      <w:r w:rsidR="006F6BD7" w:rsidRPr="00D13EA1">
        <w:rPr>
          <w:rFonts w:ascii="Times New Roman" w:eastAsiaTheme="minorEastAsia" w:hAnsi="Times New Roman" w:cs="Times New Roman"/>
          <w:sz w:val="24"/>
          <w:szCs w:val="24"/>
          <w:lang w:eastAsia="pl-PL"/>
        </w:rPr>
        <w:t xml:space="preserve">w celu spełniania wymogu określonego przez Zamawiającego, Wykonawca zobowiązany jest przedstawić </w:t>
      </w:r>
      <w:r w:rsidR="00E92366" w:rsidRPr="00D13EA1">
        <w:rPr>
          <w:rFonts w:ascii="Times New Roman" w:eastAsiaTheme="minorEastAsia" w:hAnsi="Times New Roman" w:cs="Times New Roman"/>
          <w:sz w:val="24"/>
          <w:szCs w:val="24"/>
          <w:lang w:eastAsia="pl-PL"/>
        </w:rPr>
        <w:t xml:space="preserve">badania wydajności </w:t>
      </w:r>
      <w:r w:rsidR="006F6BD7" w:rsidRPr="00D13EA1">
        <w:rPr>
          <w:rFonts w:ascii="Times New Roman" w:eastAsiaTheme="minorEastAsia" w:hAnsi="Times New Roman" w:cs="Times New Roman"/>
          <w:sz w:val="24"/>
          <w:szCs w:val="24"/>
          <w:lang w:eastAsia="pl-PL"/>
        </w:rPr>
        <w:t xml:space="preserve">materiału równoważnego </w:t>
      </w:r>
      <w:r w:rsidR="00E92366" w:rsidRPr="00D13EA1">
        <w:rPr>
          <w:rFonts w:ascii="Times New Roman" w:eastAsiaTheme="minorEastAsia" w:hAnsi="Times New Roman" w:cs="Times New Roman"/>
          <w:sz w:val="24"/>
          <w:szCs w:val="24"/>
          <w:lang w:eastAsia="pl-PL"/>
        </w:rPr>
        <w:t>na urządzeniach serii HP LJ M1120, HP LJ M1522, HP LJ P1505.</w:t>
      </w:r>
    </w:p>
    <w:p w:rsidR="009C3A5A" w:rsidRPr="00D13EA1" w:rsidRDefault="0045715E" w:rsidP="0045715E">
      <w:pPr>
        <w:widowControl w:val="0"/>
        <w:tabs>
          <w:tab w:val="left" w:pos="1720"/>
          <w:tab w:val="left" w:pos="3480"/>
          <w:tab w:val="left" w:pos="4360"/>
          <w:tab w:val="left" w:pos="5420"/>
          <w:tab w:val="left" w:pos="6820"/>
          <w:tab w:val="left" w:pos="7860"/>
        </w:tabs>
        <w:autoSpaceDE w:val="0"/>
        <w:autoSpaceDN w:val="0"/>
        <w:adjustRightInd w:val="0"/>
        <w:spacing w:before="120" w:after="0" w:line="240" w:lineRule="auto"/>
        <w:ind w:left="426" w:right="57"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lastRenderedPageBreak/>
        <w:tab/>
      </w:r>
      <w:r w:rsidR="009C3A5A" w:rsidRPr="00D13EA1">
        <w:rPr>
          <w:rFonts w:ascii="Times New Roman" w:eastAsiaTheme="minorEastAsia" w:hAnsi="Times New Roman" w:cs="Times New Roman"/>
          <w:sz w:val="24"/>
          <w:szCs w:val="24"/>
          <w:lang w:eastAsia="pl-PL"/>
        </w:rPr>
        <w:t>Dostar</w:t>
      </w:r>
      <w:r w:rsidR="009C3A5A" w:rsidRPr="00D13EA1">
        <w:rPr>
          <w:rFonts w:ascii="Times New Roman" w:eastAsiaTheme="minorEastAsia" w:hAnsi="Times New Roman" w:cs="Times New Roman"/>
          <w:spacing w:val="2"/>
          <w:sz w:val="24"/>
          <w:szCs w:val="24"/>
          <w:lang w:eastAsia="pl-PL"/>
        </w:rPr>
        <w:t>c</w:t>
      </w:r>
      <w:r w:rsidR="009C3A5A" w:rsidRPr="00D13EA1">
        <w:rPr>
          <w:rFonts w:ascii="Times New Roman" w:eastAsiaTheme="minorEastAsia" w:hAnsi="Times New Roman" w:cs="Times New Roman"/>
          <w:sz w:val="24"/>
          <w:szCs w:val="24"/>
          <w:lang w:eastAsia="pl-PL"/>
        </w:rPr>
        <w:t xml:space="preserve">zone </w:t>
      </w:r>
      <w:r w:rsidR="009C3A5A" w:rsidRPr="00D13EA1">
        <w:rPr>
          <w:rFonts w:ascii="Times New Roman" w:eastAsiaTheme="minorEastAsia" w:hAnsi="Times New Roman" w:cs="Times New Roman"/>
          <w:spacing w:val="-2"/>
          <w:sz w:val="24"/>
          <w:szCs w:val="24"/>
          <w:lang w:eastAsia="pl-PL"/>
        </w:rPr>
        <w:t>m</w:t>
      </w:r>
      <w:r w:rsidR="009C3A5A" w:rsidRPr="00D13EA1">
        <w:rPr>
          <w:rFonts w:ascii="Times New Roman" w:eastAsiaTheme="minorEastAsia" w:hAnsi="Times New Roman" w:cs="Times New Roman"/>
          <w:sz w:val="24"/>
          <w:szCs w:val="24"/>
          <w:lang w:eastAsia="pl-PL"/>
        </w:rPr>
        <w:t>a</w:t>
      </w:r>
      <w:r w:rsidR="009C3A5A" w:rsidRPr="00D13EA1">
        <w:rPr>
          <w:rFonts w:ascii="Times New Roman" w:eastAsiaTheme="minorEastAsia" w:hAnsi="Times New Roman" w:cs="Times New Roman"/>
          <w:spacing w:val="2"/>
          <w:sz w:val="24"/>
          <w:szCs w:val="24"/>
          <w:lang w:eastAsia="pl-PL"/>
        </w:rPr>
        <w:t>t</w:t>
      </w:r>
      <w:r w:rsidR="009C3A5A" w:rsidRPr="00D13EA1">
        <w:rPr>
          <w:rFonts w:ascii="Times New Roman" w:eastAsiaTheme="minorEastAsia" w:hAnsi="Times New Roman" w:cs="Times New Roman"/>
          <w:sz w:val="24"/>
          <w:szCs w:val="24"/>
          <w:lang w:eastAsia="pl-PL"/>
        </w:rPr>
        <w:t>eria</w:t>
      </w:r>
      <w:r w:rsidR="009C3A5A" w:rsidRPr="00D13EA1">
        <w:rPr>
          <w:rFonts w:ascii="Times New Roman" w:eastAsiaTheme="minorEastAsia" w:hAnsi="Times New Roman" w:cs="Times New Roman"/>
          <w:spacing w:val="5"/>
          <w:sz w:val="24"/>
          <w:szCs w:val="24"/>
          <w:lang w:eastAsia="pl-PL"/>
        </w:rPr>
        <w:t>ł</w:t>
      </w:r>
      <w:r w:rsidR="0024650C" w:rsidRPr="00D13EA1">
        <w:rPr>
          <w:rFonts w:ascii="Times New Roman" w:eastAsiaTheme="minorEastAsia" w:hAnsi="Times New Roman" w:cs="Times New Roman"/>
          <w:sz w:val="24"/>
          <w:szCs w:val="24"/>
          <w:lang w:eastAsia="pl-PL"/>
        </w:rPr>
        <w:t xml:space="preserve">y </w:t>
      </w:r>
      <w:r w:rsidR="009C3A5A" w:rsidRPr="00D13EA1">
        <w:rPr>
          <w:rFonts w:ascii="Times New Roman" w:eastAsiaTheme="minorEastAsia" w:hAnsi="Times New Roman" w:cs="Times New Roman"/>
          <w:sz w:val="24"/>
          <w:szCs w:val="24"/>
          <w:lang w:eastAsia="pl-PL"/>
        </w:rPr>
        <w:t>ek</w:t>
      </w:r>
      <w:r w:rsidR="009C3A5A" w:rsidRPr="00D13EA1">
        <w:rPr>
          <w:rFonts w:ascii="Times New Roman" w:eastAsiaTheme="minorEastAsia" w:hAnsi="Times New Roman" w:cs="Times New Roman"/>
          <w:spacing w:val="2"/>
          <w:sz w:val="24"/>
          <w:szCs w:val="24"/>
          <w:lang w:eastAsia="pl-PL"/>
        </w:rPr>
        <w:t>s</w:t>
      </w:r>
      <w:r w:rsidR="009C3A5A" w:rsidRPr="00D13EA1">
        <w:rPr>
          <w:rFonts w:ascii="Times New Roman" w:eastAsiaTheme="minorEastAsia" w:hAnsi="Times New Roman" w:cs="Times New Roman"/>
          <w:sz w:val="24"/>
          <w:szCs w:val="24"/>
          <w:lang w:eastAsia="pl-PL"/>
        </w:rPr>
        <w:t>ploat</w:t>
      </w:r>
      <w:r w:rsidR="009C3A5A" w:rsidRPr="00D13EA1">
        <w:rPr>
          <w:rFonts w:ascii="Times New Roman" w:eastAsiaTheme="minorEastAsia" w:hAnsi="Times New Roman" w:cs="Times New Roman"/>
          <w:spacing w:val="2"/>
          <w:sz w:val="24"/>
          <w:szCs w:val="24"/>
          <w:lang w:eastAsia="pl-PL"/>
        </w:rPr>
        <w:t>a</w:t>
      </w:r>
      <w:r w:rsidR="009C3A5A" w:rsidRPr="00D13EA1">
        <w:rPr>
          <w:rFonts w:ascii="Times New Roman" w:eastAsiaTheme="minorEastAsia" w:hAnsi="Times New Roman" w:cs="Times New Roman"/>
          <w:spacing w:val="5"/>
          <w:sz w:val="24"/>
          <w:szCs w:val="24"/>
          <w:lang w:eastAsia="pl-PL"/>
        </w:rPr>
        <w:t>c</w:t>
      </w:r>
      <w:r w:rsidR="009C3A5A" w:rsidRPr="00D13EA1">
        <w:rPr>
          <w:rFonts w:ascii="Times New Roman" w:eastAsiaTheme="minorEastAsia" w:hAnsi="Times New Roman" w:cs="Times New Roman"/>
          <w:spacing w:val="-2"/>
          <w:sz w:val="24"/>
          <w:szCs w:val="24"/>
          <w:lang w:eastAsia="pl-PL"/>
        </w:rPr>
        <w:t>y</w:t>
      </w:r>
      <w:r w:rsidR="009C3A5A" w:rsidRPr="00D13EA1">
        <w:rPr>
          <w:rFonts w:ascii="Times New Roman" w:eastAsiaTheme="minorEastAsia" w:hAnsi="Times New Roman" w:cs="Times New Roman"/>
          <w:sz w:val="24"/>
          <w:szCs w:val="24"/>
          <w:lang w:eastAsia="pl-PL"/>
        </w:rPr>
        <w:t>jne</w:t>
      </w:r>
      <w:r w:rsidR="0024650C" w:rsidRPr="00D13EA1">
        <w:rPr>
          <w:rFonts w:ascii="Times New Roman" w:eastAsiaTheme="minorEastAsia" w:hAnsi="Times New Roman" w:cs="Times New Roman"/>
          <w:sz w:val="24"/>
          <w:szCs w:val="24"/>
          <w:lang w:eastAsia="pl-PL"/>
        </w:rPr>
        <w:t xml:space="preserve"> </w:t>
      </w:r>
      <w:r w:rsidR="009C3A5A" w:rsidRPr="00D13EA1">
        <w:rPr>
          <w:rFonts w:ascii="Times New Roman" w:eastAsiaTheme="minorEastAsia" w:hAnsi="Times New Roman" w:cs="Times New Roman"/>
          <w:spacing w:val="-2"/>
          <w:sz w:val="24"/>
          <w:szCs w:val="24"/>
          <w:lang w:eastAsia="pl-PL"/>
        </w:rPr>
        <w:t>m</w:t>
      </w:r>
      <w:r w:rsidR="009C3A5A" w:rsidRPr="00D13EA1">
        <w:rPr>
          <w:rFonts w:ascii="Times New Roman" w:eastAsiaTheme="minorEastAsia" w:hAnsi="Times New Roman" w:cs="Times New Roman"/>
          <w:sz w:val="24"/>
          <w:szCs w:val="24"/>
          <w:lang w:eastAsia="pl-PL"/>
        </w:rPr>
        <w:t>uszą</w:t>
      </w:r>
      <w:r w:rsidR="004F72E0" w:rsidRPr="00D13EA1">
        <w:rPr>
          <w:rFonts w:ascii="Times New Roman" w:eastAsiaTheme="minorEastAsia" w:hAnsi="Times New Roman" w:cs="Times New Roman"/>
          <w:sz w:val="24"/>
          <w:szCs w:val="24"/>
          <w:lang w:eastAsia="pl-PL"/>
        </w:rPr>
        <w:t xml:space="preserve"> </w:t>
      </w:r>
      <w:r w:rsidR="009C3A5A" w:rsidRPr="00D13EA1">
        <w:rPr>
          <w:rFonts w:ascii="Times New Roman" w:eastAsiaTheme="minorEastAsia" w:hAnsi="Times New Roman" w:cs="Times New Roman"/>
          <w:sz w:val="24"/>
          <w:szCs w:val="24"/>
          <w:lang w:eastAsia="pl-PL"/>
        </w:rPr>
        <w:t>spe</w:t>
      </w:r>
      <w:r w:rsidR="009C3A5A" w:rsidRPr="00D13EA1">
        <w:rPr>
          <w:rFonts w:ascii="Times New Roman" w:eastAsiaTheme="minorEastAsia" w:hAnsi="Times New Roman" w:cs="Times New Roman"/>
          <w:spacing w:val="2"/>
          <w:sz w:val="24"/>
          <w:szCs w:val="24"/>
          <w:lang w:eastAsia="pl-PL"/>
        </w:rPr>
        <w:t>ł</w:t>
      </w:r>
      <w:r w:rsidR="009C3A5A" w:rsidRPr="00D13EA1">
        <w:rPr>
          <w:rFonts w:ascii="Times New Roman" w:eastAsiaTheme="minorEastAsia" w:hAnsi="Times New Roman" w:cs="Times New Roman"/>
          <w:sz w:val="24"/>
          <w:szCs w:val="24"/>
          <w:lang w:eastAsia="pl-PL"/>
        </w:rPr>
        <w:t>niać</w:t>
      </w:r>
      <w:r w:rsidR="0024650C" w:rsidRPr="00D13EA1">
        <w:rPr>
          <w:rFonts w:ascii="Times New Roman" w:eastAsiaTheme="minorEastAsia" w:hAnsi="Times New Roman" w:cs="Times New Roman"/>
          <w:sz w:val="24"/>
          <w:szCs w:val="24"/>
          <w:lang w:eastAsia="pl-PL"/>
        </w:rPr>
        <w:t xml:space="preserve"> </w:t>
      </w:r>
      <w:r w:rsidR="009C3A5A" w:rsidRPr="00D13EA1">
        <w:rPr>
          <w:rFonts w:ascii="Times New Roman" w:eastAsiaTheme="minorEastAsia" w:hAnsi="Times New Roman" w:cs="Times New Roman"/>
          <w:spacing w:val="2"/>
          <w:sz w:val="24"/>
          <w:szCs w:val="24"/>
          <w:lang w:eastAsia="pl-PL"/>
        </w:rPr>
        <w:t>w</w:t>
      </w:r>
      <w:r w:rsidR="009C3A5A" w:rsidRPr="00D13EA1">
        <w:rPr>
          <w:rFonts w:ascii="Times New Roman" w:eastAsiaTheme="minorEastAsia" w:hAnsi="Times New Roman" w:cs="Times New Roman"/>
          <w:spacing w:val="-2"/>
          <w:sz w:val="24"/>
          <w:szCs w:val="24"/>
          <w:lang w:eastAsia="pl-PL"/>
        </w:rPr>
        <w:t>y</w:t>
      </w:r>
      <w:r w:rsidR="009C3A5A" w:rsidRPr="00D13EA1">
        <w:rPr>
          <w:rFonts w:ascii="Times New Roman" w:eastAsiaTheme="minorEastAsia" w:hAnsi="Times New Roman" w:cs="Times New Roman"/>
          <w:sz w:val="24"/>
          <w:szCs w:val="24"/>
          <w:lang w:eastAsia="pl-PL"/>
        </w:rPr>
        <w:t>magania</w:t>
      </w:r>
      <w:r w:rsidR="0024650C" w:rsidRPr="00D13EA1">
        <w:rPr>
          <w:rFonts w:ascii="Times New Roman" w:eastAsiaTheme="minorEastAsia" w:hAnsi="Times New Roman" w:cs="Times New Roman"/>
          <w:sz w:val="24"/>
          <w:szCs w:val="24"/>
          <w:lang w:eastAsia="pl-PL"/>
        </w:rPr>
        <w:t xml:space="preserve"> </w:t>
      </w:r>
      <w:r w:rsidR="009C3A5A" w:rsidRPr="00D13EA1">
        <w:rPr>
          <w:rFonts w:ascii="Times New Roman" w:eastAsiaTheme="minorEastAsia" w:hAnsi="Times New Roman" w:cs="Times New Roman"/>
          <w:spacing w:val="2"/>
          <w:sz w:val="24"/>
          <w:szCs w:val="24"/>
          <w:lang w:eastAsia="pl-PL"/>
        </w:rPr>
        <w:t>Ko</w:t>
      </w:r>
      <w:r w:rsidR="009C3A5A" w:rsidRPr="00D13EA1">
        <w:rPr>
          <w:rFonts w:ascii="Times New Roman" w:eastAsiaTheme="minorEastAsia" w:hAnsi="Times New Roman" w:cs="Times New Roman"/>
          <w:spacing w:val="-2"/>
          <w:sz w:val="24"/>
          <w:szCs w:val="24"/>
          <w:lang w:eastAsia="pl-PL"/>
        </w:rPr>
        <w:t>m</w:t>
      </w:r>
      <w:r w:rsidR="009C3A5A" w:rsidRPr="00D13EA1">
        <w:rPr>
          <w:rFonts w:ascii="Times New Roman" w:eastAsiaTheme="minorEastAsia" w:hAnsi="Times New Roman" w:cs="Times New Roman"/>
          <w:sz w:val="24"/>
          <w:szCs w:val="24"/>
          <w:lang w:eastAsia="pl-PL"/>
        </w:rPr>
        <w:t>isji</w:t>
      </w:r>
      <w:r w:rsidR="0024650C" w:rsidRPr="00D13EA1">
        <w:rPr>
          <w:rFonts w:ascii="Times New Roman" w:eastAsiaTheme="minorEastAsia" w:hAnsi="Times New Roman" w:cs="Times New Roman"/>
          <w:sz w:val="24"/>
          <w:szCs w:val="24"/>
          <w:lang w:eastAsia="pl-PL"/>
        </w:rPr>
        <w:t xml:space="preserve"> </w:t>
      </w:r>
      <w:r w:rsidR="009C3A5A" w:rsidRPr="00D13EA1">
        <w:rPr>
          <w:rFonts w:ascii="Times New Roman" w:eastAsiaTheme="minorEastAsia" w:hAnsi="Times New Roman" w:cs="Times New Roman"/>
          <w:sz w:val="24"/>
          <w:szCs w:val="24"/>
          <w:lang w:eastAsia="pl-PL"/>
        </w:rPr>
        <w:t>Europejskiej</w:t>
      </w:r>
      <w:r w:rsidR="0024650C" w:rsidRPr="00D13EA1">
        <w:rPr>
          <w:rFonts w:ascii="Times New Roman" w:eastAsiaTheme="minorEastAsia" w:hAnsi="Times New Roman" w:cs="Times New Roman"/>
          <w:sz w:val="24"/>
          <w:szCs w:val="24"/>
          <w:lang w:eastAsia="pl-PL"/>
        </w:rPr>
        <w:t xml:space="preserve"> </w:t>
      </w:r>
      <w:r w:rsidR="009C3A5A" w:rsidRPr="00D13EA1">
        <w:rPr>
          <w:rFonts w:ascii="Times New Roman" w:eastAsiaTheme="minorEastAsia" w:hAnsi="Times New Roman" w:cs="Times New Roman"/>
          <w:sz w:val="24"/>
          <w:szCs w:val="24"/>
          <w:lang w:eastAsia="pl-PL"/>
        </w:rPr>
        <w:t>do</w:t>
      </w:r>
      <w:r w:rsidR="009C3A5A" w:rsidRPr="00D13EA1">
        <w:rPr>
          <w:rFonts w:ascii="Times New Roman" w:eastAsiaTheme="minorEastAsia" w:hAnsi="Times New Roman" w:cs="Times New Roman"/>
          <w:spacing w:val="4"/>
          <w:sz w:val="24"/>
          <w:szCs w:val="24"/>
          <w:lang w:eastAsia="pl-PL"/>
        </w:rPr>
        <w:t>t</w:t>
      </w:r>
      <w:r w:rsidR="009C3A5A" w:rsidRPr="00D13EA1">
        <w:rPr>
          <w:rFonts w:ascii="Times New Roman" w:eastAsiaTheme="minorEastAsia" w:hAnsi="Times New Roman" w:cs="Times New Roman"/>
          <w:spacing w:val="-5"/>
          <w:sz w:val="24"/>
          <w:szCs w:val="24"/>
          <w:lang w:eastAsia="pl-PL"/>
        </w:rPr>
        <w:t>y</w:t>
      </w:r>
      <w:r w:rsidR="009C3A5A" w:rsidRPr="00D13EA1">
        <w:rPr>
          <w:rFonts w:ascii="Times New Roman" w:eastAsiaTheme="minorEastAsia" w:hAnsi="Times New Roman" w:cs="Times New Roman"/>
          <w:sz w:val="24"/>
          <w:szCs w:val="24"/>
          <w:lang w:eastAsia="pl-PL"/>
        </w:rPr>
        <w:t>czące</w:t>
      </w:r>
      <w:r w:rsidR="009C3A5A" w:rsidRPr="00D13EA1">
        <w:rPr>
          <w:rFonts w:ascii="Times New Roman" w:eastAsiaTheme="minorEastAsia" w:hAnsi="Times New Roman" w:cs="Times New Roman"/>
          <w:spacing w:val="60"/>
          <w:sz w:val="24"/>
          <w:szCs w:val="24"/>
          <w:lang w:eastAsia="pl-PL"/>
        </w:rPr>
        <w:t xml:space="preserve"> </w:t>
      </w:r>
      <w:r w:rsidR="009C3A5A" w:rsidRPr="00D13EA1">
        <w:rPr>
          <w:rFonts w:ascii="Times New Roman" w:eastAsiaTheme="minorEastAsia" w:hAnsi="Times New Roman" w:cs="Times New Roman"/>
          <w:sz w:val="24"/>
          <w:szCs w:val="24"/>
          <w:lang w:eastAsia="pl-PL"/>
        </w:rPr>
        <w:t>w</w:t>
      </w:r>
      <w:r w:rsidR="009C3A5A" w:rsidRPr="00D13EA1">
        <w:rPr>
          <w:rFonts w:ascii="Times New Roman" w:eastAsiaTheme="minorEastAsia" w:hAnsi="Times New Roman" w:cs="Times New Roman"/>
          <w:spacing w:val="2"/>
          <w:sz w:val="24"/>
          <w:szCs w:val="24"/>
          <w:lang w:eastAsia="pl-PL"/>
        </w:rPr>
        <w:t>a</w:t>
      </w:r>
      <w:r w:rsidR="009C3A5A" w:rsidRPr="00D13EA1">
        <w:rPr>
          <w:rFonts w:ascii="Times New Roman" w:eastAsiaTheme="minorEastAsia" w:hAnsi="Times New Roman" w:cs="Times New Roman"/>
          <w:sz w:val="24"/>
          <w:szCs w:val="24"/>
          <w:lang w:eastAsia="pl-PL"/>
        </w:rPr>
        <w:t>runków</w:t>
      </w:r>
      <w:r w:rsidR="0024650C" w:rsidRPr="00D13EA1">
        <w:rPr>
          <w:rFonts w:ascii="Times New Roman" w:eastAsiaTheme="minorEastAsia" w:hAnsi="Times New Roman" w:cs="Times New Roman"/>
          <w:sz w:val="24"/>
          <w:szCs w:val="24"/>
          <w:lang w:eastAsia="pl-PL"/>
        </w:rPr>
        <w:t xml:space="preserve"> </w:t>
      </w:r>
      <w:r w:rsidR="009C3A5A" w:rsidRPr="00D13EA1">
        <w:rPr>
          <w:rFonts w:ascii="Times New Roman" w:eastAsiaTheme="minorEastAsia" w:hAnsi="Times New Roman" w:cs="Times New Roman"/>
          <w:sz w:val="24"/>
          <w:szCs w:val="24"/>
          <w:lang w:eastAsia="pl-PL"/>
        </w:rPr>
        <w:t>bezpieczeń</w:t>
      </w:r>
      <w:r w:rsidR="009C3A5A" w:rsidRPr="00D13EA1">
        <w:rPr>
          <w:rFonts w:ascii="Times New Roman" w:eastAsiaTheme="minorEastAsia" w:hAnsi="Times New Roman" w:cs="Times New Roman"/>
          <w:spacing w:val="3"/>
          <w:sz w:val="24"/>
          <w:szCs w:val="24"/>
          <w:lang w:eastAsia="pl-PL"/>
        </w:rPr>
        <w:t>s</w:t>
      </w:r>
      <w:r w:rsidR="009C3A5A" w:rsidRPr="00D13EA1">
        <w:rPr>
          <w:rFonts w:ascii="Times New Roman" w:eastAsiaTheme="minorEastAsia" w:hAnsi="Times New Roman" w:cs="Times New Roman"/>
          <w:sz w:val="24"/>
          <w:szCs w:val="24"/>
          <w:lang w:eastAsia="pl-PL"/>
        </w:rPr>
        <w:t>twa</w:t>
      </w:r>
      <w:r w:rsidR="009C3A5A" w:rsidRPr="00D13EA1">
        <w:rPr>
          <w:rFonts w:ascii="Times New Roman" w:eastAsiaTheme="minorEastAsia" w:hAnsi="Times New Roman" w:cs="Times New Roman"/>
          <w:spacing w:val="53"/>
          <w:sz w:val="24"/>
          <w:szCs w:val="24"/>
          <w:lang w:eastAsia="pl-PL"/>
        </w:rPr>
        <w:t xml:space="preserve"> </w:t>
      </w:r>
      <w:r w:rsidR="009C3A5A" w:rsidRPr="00D13EA1">
        <w:rPr>
          <w:rFonts w:ascii="Times New Roman" w:eastAsiaTheme="minorEastAsia" w:hAnsi="Times New Roman" w:cs="Times New Roman"/>
          <w:sz w:val="24"/>
          <w:szCs w:val="24"/>
          <w:lang w:eastAsia="pl-PL"/>
        </w:rPr>
        <w:t>i</w:t>
      </w:r>
      <w:r w:rsidR="009C3A5A" w:rsidRPr="00D13EA1">
        <w:rPr>
          <w:rFonts w:ascii="Times New Roman" w:eastAsiaTheme="minorEastAsia" w:hAnsi="Times New Roman" w:cs="Times New Roman"/>
          <w:spacing w:val="3"/>
          <w:sz w:val="24"/>
          <w:szCs w:val="24"/>
          <w:lang w:eastAsia="pl-PL"/>
        </w:rPr>
        <w:t xml:space="preserve"> </w:t>
      </w:r>
      <w:r w:rsidR="009C3A5A" w:rsidRPr="00D13EA1">
        <w:rPr>
          <w:rFonts w:ascii="Times New Roman" w:eastAsiaTheme="minorEastAsia" w:hAnsi="Times New Roman" w:cs="Times New Roman"/>
          <w:spacing w:val="2"/>
          <w:sz w:val="24"/>
          <w:szCs w:val="24"/>
          <w:lang w:eastAsia="pl-PL"/>
        </w:rPr>
        <w:t>o</w:t>
      </w:r>
      <w:r w:rsidR="009C3A5A" w:rsidRPr="00D13EA1">
        <w:rPr>
          <w:rFonts w:ascii="Times New Roman" w:eastAsiaTheme="minorEastAsia" w:hAnsi="Times New Roman" w:cs="Times New Roman"/>
          <w:sz w:val="24"/>
          <w:szCs w:val="24"/>
          <w:lang w:eastAsia="pl-PL"/>
        </w:rPr>
        <w:t>chro</w:t>
      </w:r>
      <w:r w:rsidR="009C3A5A" w:rsidRPr="00D13EA1">
        <w:rPr>
          <w:rFonts w:ascii="Times New Roman" w:eastAsiaTheme="minorEastAsia" w:hAnsi="Times New Roman" w:cs="Times New Roman"/>
          <w:spacing w:val="5"/>
          <w:sz w:val="24"/>
          <w:szCs w:val="24"/>
          <w:lang w:eastAsia="pl-PL"/>
        </w:rPr>
        <w:t>n</w:t>
      </w:r>
      <w:r w:rsidR="009C3A5A" w:rsidRPr="00D13EA1">
        <w:rPr>
          <w:rFonts w:ascii="Times New Roman" w:eastAsiaTheme="minorEastAsia" w:hAnsi="Times New Roman" w:cs="Times New Roman"/>
          <w:sz w:val="24"/>
          <w:szCs w:val="24"/>
          <w:lang w:eastAsia="pl-PL"/>
        </w:rPr>
        <w:t>y</w:t>
      </w:r>
      <w:r w:rsidR="009C3A5A" w:rsidRPr="00D13EA1">
        <w:rPr>
          <w:rFonts w:ascii="Times New Roman" w:eastAsiaTheme="minorEastAsia" w:hAnsi="Times New Roman" w:cs="Times New Roman"/>
          <w:spacing w:val="55"/>
          <w:sz w:val="24"/>
          <w:szCs w:val="24"/>
          <w:lang w:eastAsia="pl-PL"/>
        </w:rPr>
        <w:t xml:space="preserve"> </w:t>
      </w:r>
      <w:r w:rsidR="009C3A5A" w:rsidRPr="00D13EA1">
        <w:rPr>
          <w:rFonts w:ascii="Times New Roman" w:eastAsiaTheme="minorEastAsia" w:hAnsi="Times New Roman" w:cs="Times New Roman"/>
          <w:sz w:val="24"/>
          <w:szCs w:val="24"/>
          <w:lang w:eastAsia="pl-PL"/>
        </w:rPr>
        <w:t>śr</w:t>
      </w:r>
      <w:r w:rsidR="009C3A5A" w:rsidRPr="00D13EA1">
        <w:rPr>
          <w:rFonts w:ascii="Times New Roman" w:eastAsiaTheme="minorEastAsia" w:hAnsi="Times New Roman" w:cs="Times New Roman"/>
          <w:spacing w:val="2"/>
          <w:sz w:val="24"/>
          <w:szCs w:val="24"/>
          <w:lang w:eastAsia="pl-PL"/>
        </w:rPr>
        <w:t>o</w:t>
      </w:r>
      <w:r w:rsidR="0024650C" w:rsidRPr="00D13EA1">
        <w:rPr>
          <w:rFonts w:ascii="Times New Roman" w:eastAsiaTheme="minorEastAsia" w:hAnsi="Times New Roman" w:cs="Times New Roman"/>
          <w:sz w:val="24"/>
          <w:szCs w:val="24"/>
          <w:lang w:eastAsia="pl-PL"/>
        </w:rPr>
        <w:t xml:space="preserve">dowiska </w:t>
      </w:r>
      <w:r w:rsidR="009C3A5A" w:rsidRPr="00D13EA1">
        <w:rPr>
          <w:rFonts w:ascii="Times New Roman" w:eastAsiaTheme="minorEastAsia" w:hAnsi="Times New Roman" w:cs="Times New Roman"/>
          <w:spacing w:val="2"/>
          <w:sz w:val="24"/>
          <w:szCs w:val="24"/>
          <w:lang w:eastAsia="pl-PL"/>
        </w:rPr>
        <w:t>o</w:t>
      </w:r>
      <w:r w:rsidR="009C3A5A" w:rsidRPr="00D13EA1">
        <w:rPr>
          <w:rFonts w:ascii="Times New Roman" w:eastAsiaTheme="minorEastAsia" w:hAnsi="Times New Roman" w:cs="Times New Roman"/>
          <w:sz w:val="24"/>
          <w:szCs w:val="24"/>
          <w:lang w:eastAsia="pl-PL"/>
        </w:rPr>
        <w:t>raz procedur</w:t>
      </w:r>
      <w:r w:rsidR="0024650C" w:rsidRPr="00D13EA1">
        <w:rPr>
          <w:rFonts w:ascii="Times New Roman" w:eastAsiaTheme="minorEastAsia" w:hAnsi="Times New Roman" w:cs="Times New Roman"/>
          <w:sz w:val="24"/>
          <w:szCs w:val="24"/>
          <w:lang w:eastAsia="pl-PL"/>
        </w:rPr>
        <w:t xml:space="preserve"> </w:t>
      </w:r>
      <w:r w:rsidR="009C3A5A" w:rsidRPr="00D13EA1">
        <w:rPr>
          <w:rFonts w:ascii="Times New Roman" w:eastAsiaTheme="minorEastAsia" w:hAnsi="Times New Roman" w:cs="Times New Roman"/>
          <w:sz w:val="24"/>
          <w:szCs w:val="24"/>
          <w:lang w:eastAsia="pl-PL"/>
        </w:rPr>
        <w:t>u</w:t>
      </w:r>
      <w:r w:rsidR="009C3A5A" w:rsidRPr="00D13EA1">
        <w:rPr>
          <w:rFonts w:ascii="Times New Roman" w:eastAsiaTheme="minorEastAsia" w:hAnsi="Times New Roman" w:cs="Times New Roman"/>
          <w:spacing w:val="2"/>
          <w:sz w:val="24"/>
          <w:szCs w:val="24"/>
          <w:lang w:eastAsia="pl-PL"/>
        </w:rPr>
        <w:t>t</w:t>
      </w:r>
      <w:r w:rsidR="009C3A5A" w:rsidRPr="00D13EA1">
        <w:rPr>
          <w:rFonts w:ascii="Times New Roman" w:eastAsiaTheme="minorEastAsia" w:hAnsi="Times New Roman" w:cs="Times New Roman"/>
          <w:spacing w:val="-5"/>
          <w:sz w:val="24"/>
          <w:szCs w:val="24"/>
          <w:lang w:eastAsia="pl-PL"/>
        </w:rPr>
        <w:t>y</w:t>
      </w:r>
      <w:r w:rsidR="009C3A5A" w:rsidRPr="00D13EA1">
        <w:rPr>
          <w:rFonts w:ascii="Times New Roman" w:eastAsiaTheme="minorEastAsia" w:hAnsi="Times New Roman" w:cs="Times New Roman"/>
          <w:spacing w:val="2"/>
          <w:sz w:val="24"/>
          <w:szCs w:val="24"/>
          <w:lang w:eastAsia="pl-PL"/>
        </w:rPr>
        <w:t>l</w:t>
      </w:r>
      <w:r w:rsidR="009C3A5A" w:rsidRPr="00D13EA1">
        <w:rPr>
          <w:rFonts w:ascii="Times New Roman" w:eastAsiaTheme="minorEastAsia" w:hAnsi="Times New Roman" w:cs="Times New Roman"/>
          <w:sz w:val="24"/>
          <w:szCs w:val="24"/>
          <w:lang w:eastAsia="pl-PL"/>
        </w:rPr>
        <w:t>izacji.</w:t>
      </w:r>
    </w:p>
    <w:p w:rsidR="006F6BD7" w:rsidRPr="007E786D" w:rsidRDefault="006F6BD7" w:rsidP="0045715E">
      <w:pPr>
        <w:widowControl w:val="0"/>
        <w:tabs>
          <w:tab w:val="left" w:pos="1720"/>
          <w:tab w:val="left" w:pos="3480"/>
          <w:tab w:val="left" w:pos="4360"/>
          <w:tab w:val="left" w:pos="5420"/>
          <w:tab w:val="left" w:pos="6820"/>
          <w:tab w:val="left" w:pos="7860"/>
        </w:tabs>
        <w:autoSpaceDE w:val="0"/>
        <w:autoSpaceDN w:val="0"/>
        <w:adjustRightInd w:val="0"/>
        <w:spacing w:before="120" w:after="0" w:line="240" w:lineRule="auto"/>
        <w:ind w:left="426" w:right="57" w:hanging="426"/>
        <w:jc w:val="both"/>
        <w:rPr>
          <w:rFonts w:ascii="Times New Roman" w:eastAsiaTheme="minorEastAsia" w:hAnsi="Times New Roman" w:cs="Times New Roman"/>
          <w:color w:val="FF0000"/>
          <w:sz w:val="24"/>
          <w:szCs w:val="24"/>
          <w:lang w:eastAsia="pl-PL"/>
        </w:rPr>
      </w:pPr>
    </w:p>
    <w:p w:rsidR="009C3A5A" w:rsidRPr="00D13EA1" w:rsidRDefault="009C3A5A" w:rsidP="0045715E">
      <w:pPr>
        <w:pStyle w:val="Akapitzlist"/>
        <w:widowControl w:val="0"/>
        <w:numPr>
          <w:ilvl w:val="0"/>
          <w:numId w:val="1"/>
        </w:numPr>
        <w:autoSpaceDE w:val="0"/>
        <w:autoSpaceDN w:val="0"/>
        <w:adjustRightInd w:val="0"/>
        <w:spacing w:after="0" w:line="240" w:lineRule="auto"/>
        <w:ind w:left="426" w:right="-23"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W przypadku składania oferty z równoważnymi (nieoryginalnymi) materiałami eksploatacyjnymi, Wykonawca zobowiązany jest przedłożyć na każdą pozycję oferowanych przez siebie materiałów eksploatacyjnych (zamienników) wraz ze składaną ofertą, certyfikat zgodności technicznej z oryginalnymi produktami, wydan</w:t>
      </w:r>
      <w:r w:rsidR="0024650C" w:rsidRPr="00D13EA1">
        <w:rPr>
          <w:rFonts w:ascii="Times New Roman" w:eastAsiaTheme="minorEastAsia" w:hAnsi="Times New Roman" w:cs="Times New Roman"/>
          <w:sz w:val="24"/>
          <w:szCs w:val="24"/>
          <w:lang w:eastAsia="pl-PL"/>
        </w:rPr>
        <w:t>y</w:t>
      </w:r>
      <w:r w:rsidRPr="00D13EA1">
        <w:rPr>
          <w:rFonts w:ascii="Times New Roman" w:eastAsiaTheme="minorEastAsia" w:hAnsi="Times New Roman" w:cs="Times New Roman"/>
          <w:sz w:val="24"/>
          <w:szCs w:val="24"/>
          <w:lang w:eastAsia="pl-PL"/>
        </w:rPr>
        <w:t xml:space="preserve"> prze</w:t>
      </w:r>
      <w:r w:rsidR="0024650C" w:rsidRPr="00D13EA1">
        <w:rPr>
          <w:rFonts w:ascii="Times New Roman" w:eastAsiaTheme="minorEastAsia" w:hAnsi="Times New Roman" w:cs="Times New Roman"/>
          <w:sz w:val="24"/>
          <w:szCs w:val="24"/>
          <w:lang w:eastAsia="pl-PL"/>
        </w:rPr>
        <w:t>z</w:t>
      </w:r>
      <w:r w:rsidRPr="00D13EA1">
        <w:rPr>
          <w:rFonts w:ascii="Times New Roman" w:eastAsiaTheme="minorEastAsia" w:hAnsi="Times New Roman" w:cs="Times New Roman"/>
          <w:sz w:val="24"/>
          <w:szCs w:val="24"/>
          <w:lang w:eastAsia="pl-PL"/>
        </w:rPr>
        <w:t xml:space="preserve"> jednostki posi</w:t>
      </w:r>
      <w:r w:rsidR="0024650C" w:rsidRPr="00D13EA1">
        <w:rPr>
          <w:rFonts w:ascii="Times New Roman" w:eastAsiaTheme="minorEastAsia" w:hAnsi="Times New Roman" w:cs="Times New Roman"/>
          <w:sz w:val="24"/>
          <w:szCs w:val="24"/>
          <w:lang w:eastAsia="pl-PL"/>
        </w:rPr>
        <w:t>adające</w:t>
      </w:r>
      <w:r w:rsidRPr="00D13EA1">
        <w:rPr>
          <w:rFonts w:ascii="Times New Roman" w:eastAsiaTheme="minorEastAsia" w:hAnsi="Times New Roman" w:cs="Times New Roman"/>
          <w:sz w:val="24"/>
          <w:szCs w:val="24"/>
          <w:lang w:eastAsia="pl-PL"/>
        </w:rPr>
        <w:t xml:space="preserve"> status „notyfikow</w:t>
      </w:r>
      <w:r w:rsidR="0024650C" w:rsidRPr="00D13EA1">
        <w:rPr>
          <w:rFonts w:ascii="Times New Roman" w:eastAsiaTheme="minorEastAsia" w:hAnsi="Times New Roman" w:cs="Times New Roman"/>
          <w:sz w:val="24"/>
          <w:szCs w:val="24"/>
          <w:lang w:eastAsia="pl-PL"/>
        </w:rPr>
        <w:t>anej</w:t>
      </w:r>
      <w:r w:rsidRPr="00D13EA1">
        <w:rPr>
          <w:rFonts w:ascii="Times New Roman" w:eastAsiaTheme="minorEastAsia" w:hAnsi="Times New Roman" w:cs="Times New Roman"/>
          <w:sz w:val="24"/>
          <w:szCs w:val="24"/>
          <w:lang w:eastAsia="pl-PL"/>
        </w:rPr>
        <w:t xml:space="preserve"> jednostki certyfikujące</w:t>
      </w:r>
      <w:r w:rsidR="0024650C" w:rsidRPr="00D13EA1">
        <w:rPr>
          <w:rFonts w:ascii="Times New Roman" w:eastAsiaTheme="minorEastAsia" w:hAnsi="Times New Roman" w:cs="Times New Roman"/>
          <w:sz w:val="24"/>
          <w:szCs w:val="24"/>
          <w:lang w:eastAsia="pl-PL"/>
        </w:rPr>
        <w:t>j/</w:t>
      </w:r>
      <w:r w:rsidRPr="00D13EA1">
        <w:rPr>
          <w:rFonts w:ascii="Times New Roman" w:eastAsiaTheme="minorEastAsia" w:hAnsi="Times New Roman" w:cs="Times New Roman"/>
          <w:sz w:val="24"/>
          <w:szCs w:val="24"/>
          <w:lang w:eastAsia="pl-PL"/>
        </w:rPr>
        <w:t xml:space="preserve"> kontrol</w:t>
      </w:r>
      <w:r w:rsidR="0024650C" w:rsidRPr="00D13EA1">
        <w:rPr>
          <w:rFonts w:ascii="Times New Roman" w:eastAsiaTheme="minorEastAsia" w:hAnsi="Times New Roman" w:cs="Times New Roman"/>
          <w:sz w:val="24"/>
          <w:szCs w:val="24"/>
          <w:lang w:eastAsia="pl-PL"/>
        </w:rPr>
        <w:t xml:space="preserve">ującej” </w:t>
      </w:r>
      <w:r w:rsidRPr="00D13EA1">
        <w:rPr>
          <w:rFonts w:ascii="Times New Roman" w:eastAsiaTheme="minorEastAsia" w:hAnsi="Times New Roman" w:cs="Times New Roman"/>
          <w:sz w:val="24"/>
          <w:szCs w:val="24"/>
          <w:lang w:eastAsia="pl-PL"/>
        </w:rPr>
        <w:t xml:space="preserve">na mocy ustawy z dnia </w:t>
      </w:r>
      <w:r w:rsidR="0024650C" w:rsidRPr="00D13EA1">
        <w:rPr>
          <w:rFonts w:ascii="Times New Roman" w:eastAsiaTheme="minorEastAsia" w:hAnsi="Times New Roman" w:cs="Times New Roman"/>
          <w:sz w:val="24"/>
          <w:szCs w:val="24"/>
          <w:lang w:eastAsia="pl-PL"/>
        </w:rPr>
        <w:t>30</w:t>
      </w:r>
      <w:r w:rsidRPr="00D13EA1">
        <w:rPr>
          <w:rFonts w:ascii="Times New Roman" w:eastAsiaTheme="minorEastAsia" w:hAnsi="Times New Roman" w:cs="Times New Roman"/>
          <w:sz w:val="24"/>
          <w:szCs w:val="24"/>
          <w:lang w:eastAsia="pl-PL"/>
        </w:rPr>
        <w:t xml:space="preserve"> sierpnia </w:t>
      </w:r>
      <w:r w:rsidR="0024650C" w:rsidRPr="00D13EA1">
        <w:rPr>
          <w:rFonts w:ascii="Times New Roman" w:eastAsiaTheme="minorEastAsia" w:hAnsi="Times New Roman" w:cs="Times New Roman"/>
          <w:sz w:val="24"/>
          <w:szCs w:val="24"/>
          <w:lang w:eastAsia="pl-PL"/>
        </w:rPr>
        <w:t>2002</w:t>
      </w:r>
      <w:r w:rsidRPr="00D13EA1">
        <w:rPr>
          <w:rFonts w:ascii="Times New Roman" w:eastAsiaTheme="minorEastAsia" w:hAnsi="Times New Roman" w:cs="Times New Roman"/>
          <w:sz w:val="24"/>
          <w:szCs w:val="24"/>
          <w:lang w:eastAsia="pl-PL"/>
        </w:rPr>
        <w:t xml:space="preserve"> r. o systemie oceny zgodności (</w:t>
      </w:r>
      <w:r w:rsidR="00614936" w:rsidRPr="00D13EA1">
        <w:rPr>
          <w:rFonts w:ascii="Times New Roman" w:eastAsiaTheme="minorEastAsia" w:hAnsi="Times New Roman" w:cs="Times New Roman"/>
          <w:sz w:val="24"/>
          <w:szCs w:val="24"/>
          <w:lang w:eastAsia="pl-PL"/>
        </w:rPr>
        <w:t xml:space="preserve">j.t. </w:t>
      </w:r>
      <w:r w:rsidRPr="00D13EA1">
        <w:rPr>
          <w:rFonts w:ascii="Times New Roman" w:eastAsiaTheme="minorEastAsia" w:hAnsi="Times New Roman" w:cs="Times New Roman"/>
          <w:sz w:val="24"/>
          <w:szCs w:val="24"/>
          <w:lang w:eastAsia="pl-PL"/>
        </w:rPr>
        <w:t xml:space="preserve">Dz. U. z </w:t>
      </w:r>
      <w:r w:rsidR="00D853B5" w:rsidRPr="00D13EA1">
        <w:rPr>
          <w:rFonts w:ascii="Times New Roman" w:eastAsiaTheme="minorEastAsia" w:hAnsi="Times New Roman" w:cs="Times New Roman"/>
          <w:sz w:val="24"/>
          <w:szCs w:val="24"/>
          <w:lang w:eastAsia="pl-PL"/>
        </w:rPr>
        <w:t>2019</w:t>
      </w:r>
      <w:r w:rsidRPr="00D13EA1">
        <w:rPr>
          <w:rFonts w:ascii="Times New Roman" w:eastAsiaTheme="minorEastAsia" w:hAnsi="Times New Roman" w:cs="Times New Roman"/>
          <w:sz w:val="24"/>
          <w:szCs w:val="24"/>
          <w:lang w:eastAsia="pl-PL"/>
        </w:rPr>
        <w:t xml:space="preserve"> </w:t>
      </w:r>
      <w:r w:rsidR="00D853B5" w:rsidRPr="00D13EA1">
        <w:rPr>
          <w:rFonts w:ascii="Times New Roman" w:eastAsiaTheme="minorEastAsia" w:hAnsi="Times New Roman" w:cs="Times New Roman"/>
          <w:sz w:val="24"/>
          <w:szCs w:val="24"/>
          <w:lang w:eastAsia="pl-PL"/>
        </w:rPr>
        <w:t xml:space="preserve"> poz. 155</w:t>
      </w:r>
      <w:r w:rsidRPr="00D13EA1">
        <w:rPr>
          <w:rFonts w:ascii="Times New Roman" w:eastAsiaTheme="minorEastAsia" w:hAnsi="Times New Roman" w:cs="Times New Roman"/>
          <w:sz w:val="24"/>
          <w:szCs w:val="24"/>
          <w:lang w:eastAsia="pl-PL"/>
        </w:rPr>
        <w:t xml:space="preserve"> z </w:t>
      </w:r>
      <w:proofErr w:type="spellStart"/>
      <w:r w:rsidRPr="00D13EA1">
        <w:rPr>
          <w:rFonts w:ascii="Times New Roman" w:eastAsiaTheme="minorEastAsia" w:hAnsi="Times New Roman" w:cs="Times New Roman"/>
          <w:sz w:val="24"/>
          <w:szCs w:val="24"/>
          <w:lang w:eastAsia="pl-PL"/>
        </w:rPr>
        <w:t>późn</w:t>
      </w:r>
      <w:proofErr w:type="spellEnd"/>
      <w:r w:rsidRPr="00D13EA1">
        <w:rPr>
          <w:rFonts w:ascii="Times New Roman" w:eastAsiaTheme="minorEastAsia" w:hAnsi="Times New Roman" w:cs="Times New Roman"/>
          <w:sz w:val="24"/>
          <w:szCs w:val="24"/>
          <w:lang w:eastAsia="pl-PL"/>
        </w:rPr>
        <w:t>. zm.).</w:t>
      </w:r>
    </w:p>
    <w:p w:rsidR="006F6BD7" w:rsidRPr="00D13EA1" w:rsidRDefault="006F6BD7" w:rsidP="0045715E">
      <w:pPr>
        <w:pStyle w:val="Akapitzlist"/>
        <w:widowControl w:val="0"/>
        <w:autoSpaceDE w:val="0"/>
        <w:autoSpaceDN w:val="0"/>
        <w:adjustRightInd w:val="0"/>
        <w:spacing w:after="0" w:line="240" w:lineRule="auto"/>
        <w:ind w:left="426" w:right="-23" w:hanging="426"/>
        <w:jc w:val="both"/>
        <w:rPr>
          <w:rFonts w:ascii="Times New Roman" w:eastAsiaTheme="minorEastAsia" w:hAnsi="Times New Roman" w:cs="Times New Roman"/>
          <w:sz w:val="24"/>
          <w:szCs w:val="24"/>
          <w:lang w:eastAsia="pl-PL"/>
        </w:rPr>
      </w:pPr>
    </w:p>
    <w:p w:rsidR="009C3A5A" w:rsidRPr="00D13EA1" w:rsidRDefault="009C3A5A" w:rsidP="0045715E">
      <w:pPr>
        <w:pStyle w:val="Akapitzlist"/>
        <w:widowControl w:val="0"/>
        <w:numPr>
          <w:ilvl w:val="0"/>
          <w:numId w:val="1"/>
        </w:numPr>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Wykonawca składający ofertę na materiały równoważne zobowiązany jest</w:t>
      </w:r>
      <w:r w:rsidRPr="00D13EA1">
        <w:rPr>
          <w:rFonts w:ascii="Times New Roman" w:eastAsiaTheme="minorEastAsia" w:hAnsi="Times New Roman" w:cs="Times New Roman"/>
          <w:spacing w:val="12"/>
          <w:sz w:val="24"/>
          <w:szCs w:val="24"/>
          <w:lang w:eastAsia="pl-PL"/>
        </w:rPr>
        <w:t xml:space="preserve"> </w:t>
      </w:r>
      <w:r w:rsidRPr="00D13EA1">
        <w:rPr>
          <w:rFonts w:ascii="Times New Roman" w:eastAsiaTheme="minorEastAsia" w:hAnsi="Times New Roman" w:cs="Times New Roman"/>
          <w:sz w:val="24"/>
          <w:szCs w:val="24"/>
          <w:lang w:eastAsia="pl-PL"/>
        </w:rPr>
        <w:t xml:space="preserve">wpisać </w:t>
      </w:r>
      <w:r w:rsidR="007E786D" w:rsidRPr="00D13EA1">
        <w:rPr>
          <w:rFonts w:ascii="Times New Roman" w:eastAsiaTheme="minorEastAsia" w:hAnsi="Times New Roman" w:cs="Times New Roman"/>
          <w:sz w:val="24"/>
          <w:szCs w:val="24"/>
          <w:lang w:eastAsia="pl-PL"/>
        </w:rPr>
        <w:br/>
      </w:r>
      <w:r w:rsidRPr="00D13EA1">
        <w:rPr>
          <w:rFonts w:ascii="Times New Roman" w:eastAsiaTheme="minorEastAsia" w:hAnsi="Times New Roman" w:cs="Times New Roman"/>
          <w:sz w:val="24"/>
          <w:szCs w:val="24"/>
          <w:lang w:eastAsia="pl-PL"/>
        </w:rPr>
        <w:t xml:space="preserve">w tabeli formularza ofertowego </w:t>
      </w:r>
      <w:r w:rsidR="00614936" w:rsidRPr="00D13EA1">
        <w:rPr>
          <w:rFonts w:ascii="Times New Roman" w:eastAsiaTheme="minorEastAsia" w:hAnsi="Times New Roman" w:cs="Times New Roman"/>
          <w:sz w:val="24"/>
          <w:szCs w:val="24"/>
          <w:lang w:eastAsia="pl-PL"/>
        </w:rPr>
        <w:t>producenta i kod oferowanego materiału równoważnego</w:t>
      </w:r>
      <w:r w:rsidR="0045715E" w:rsidRPr="00D13EA1">
        <w:rPr>
          <w:rFonts w:ascii="Times New Roman" w:eastAsiaTheme="minorEastAsia" w:hAnsi="Times New Roman" w:cs="Times New Roman"/>
          <w:sz w:val="24"/>
          <w:szCs w:val="24"/>
          <w:lang w:eastAsia="pl-PL"/>
        </w:rPr>
        <w:t xml:space="preserve"> oraz jego parametry</w:t>
      </w:r>
      <w:r w:rsidRPr="00D13EA1">
        <w:rPr>
          <w:rFonts w:ascii="Times New Roman" w:eastAsiaTheme="minorEastAsia" w:hAnsi="Times New Roman" w:cs="Times New Roman"/>
          <w:sz w:val="24"/>
          <w:szCs w:val="24"/>
          <w:lang w:eastAsia="pl-PL"/>
        </w:rPr>
        <w:t xml:space="preserve"> </w:t>
      </w:r>
      <w:r w:rsidR="0045715E" w:rsidRPr="00D13EA1">
        <w:rPr>
          <w:rFonts w:ascii="Times New Roman" w:eastAsiaTheme="minorEastAsia" w:hAnsi="Times New Roman" w:cs="Times New Roman"/>
          <w:sz w:val="24"/>
          <w:szCs w:val="24"/>
          <w:lang w:eastAsia="pl-PL"/>
        </w:rPr>
        <w:t>(</w:t>
      </w:r>
      <w:r w:rsidRPr="00D13EA1">
        <w:rPr>
          <w:rFonts w:ascii="Times New Roman" w:eastAsiaTheme="minorEastAsia" w:hAnsi="Times New Roman" w:cs="Times New Roman"/>
          <w:sz w:val="24"/>
          <w:szCs w:val="24"/>
          <w:lang w:eastAsia="pl-PL"/>
        </w:rPr>
        <w:t>wydajność</w:t>
      </w:r>
      <w:r w:rsidR="0045715E" w:rsidRPr="00D13EA1">
        <w:rPr>
          <w:rFonts w:ascii="Times New Roman" w:eastAsiaTheme="minorEastAsia" w:hAnsi="Times New Roman" w:cs="Times New Roman"/>
          <w:sz w:val="24"/>
          <w:szCs w:val="24"/>
          <w:lang w:eastAsia="pl-PL"/>
        </w:rPr>
        <w:t>)</w:t>
      </w:r>
      <w:r w:rsidRPr="00D13EA1">
        <w:rPr>
          <w:rFonts w:ascii="Times New Roman" w:eastAsiaTheme="minorEastAsia" w:hAnsi="Times New Roman" w:cs="Times New Roman"/>
          <w:sz w:val="24"/>
          <w:szCs w:val="24"/>
          <w:lang w:eastAsia="pl-PL"/>
        </w:rPr>
        <w:t>.</w:t>
      </w:r>
    </w:p>
    <w:p w:rsidR="0045715E" w:rsidRPr="00D13EA1" w:rsidRDefault="0045715E" w:rsidP="0045715E">
      <w:pPr>
        <w:pStyle w:val="Akapitzlist"/>
        <w:widowControl w:val="0"/>
        <w:tabs>
          <w:tab w:val="left" w:pos="426"/>
        </w:tabs>
        <w:autoSpaceDE w:val="0"/>
        <w:autoSpaceDN w:val="0"/>
        <w:adjustRightInd w:val="0"/>
        <w:spacing w:before="1" w:after="0" w:line="240" w:lineRule="auto"/>
        <w:ind w:left="426" w:right="-20"/>
        <w:jc w:val="both"/>
        <w:rPr>
          <w:rFonts w:ascii="Times New Roman" w:eastAsiaTheme="minorEastAsia" w:hAnsi="Times New Roman" w:cs="Times New Roman"/>
          <w:sz w:val="24"/>
          <w:szCs w:val="24"/>
          <w:lang w:eastAsia="pl-PL"/>
        </w:rPr>
      </w:pPr>
    </w:p>
    <w:p w:rsidR="002C0DF4" w:rsidRPr="00D13EA1" w:rsidRDefault="002C0DF4" w:rsidP="0045715E">
      <w:pPr>
        <w:pStyle w:val="Akapitzlist"/>
        <w:widowControl w:val="0"/>
        <w:numPr>
          <w:ilvl w:val="0"/>
          <w:numId w:val="1"/>
        </w:numPr>
        <w:tabs>
          <w:tab w:val="left" w:pos="426"/>
        </w:tabs>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Wykonawca zobowiązany jest przedstawić</w:t>
      </w:r>
      <w:r w:rsidR="00792F58" w:rsidRPr="00D13EA1">
        <w:rPr>
          <w:rFonts w:ascii="Times New Roman" w:eastAsiaTheme="minorEastAsia" w:hAnsi="Times New Roman" w:cs="Times New Roman"/>
          <w:sz w:val="24"/>
          <w:szCs w:val="24"/>
          <w:lang w:eastAsia="pl-PL"/>
        </w:rPr>
        <w:t xml:space="preserve"> zaświadczenie wystawione przez producenta oryginalnych materiałów eksploatacyjnych, iż oferowane przez </w:t>
      </w:r>
      <w:r w:rsidR="00E16BB4" w:rsidRPr="00D13EA1">
        <w:rPr>
          <w:rFonts w:ascii="Times New Roman" w:eastAsiaTheme="minorEastAsia" w:hAnsi="Times New Roman" w:cs="Times New Roman"/>
          <w:sz w:val="24"/>
          <w:szCs w:val="24"/>
          <w:lang w:eastAsia="pl-PL"/>
        </w:rPr>
        <w:t>Wykonawcę materiały równoważne nie naruszają praw patentowych ani innych praw własności</w:t>
      </w:r>
      <w:r w:rsidR="00274296" w:rsidRPr="00D13EA1">
        <w:rPr>
          <w:rFonts w:ascii="Times New Roman" w:eastAsiaTheme="minorEastAsia" w:hAnsi="Times New Roman" w:cs="Times New Roman"/>
          <w:sz w:val="24"/>
          <w:szCs w:val="24"/>
          <w:lang w:eastAsia="pl-PL"/>
        </w:rPr>
        <w:t xml:space="preserve"> intelektualnej producenta oryginalnych materiałów eksploatacyjnych.</w:t>
      </w:r>
    </w:p>
    <w:p w:rsidR="0045715E" w:rsidRPr="007E786D" w:rsidRDefault="0045715E" w:rsidP="0045715E">
      <w:pPr>
        <w:pStyle w:val="Akapitzlist"/>
        <w:widowControl w:val="0"/>
        <w:tabs>
          <w:tab w:val="left" w:pos="426"/>
        </w:tabs>
        <w:autoSpaceDE w:val="0"/>
        <w:autoSpaceDN w:val="0"/>
        <w:adjustRightInd w:val="0"/>
        <w:spacing w:before="1" w:after="0" w:line="240" w:lineRule="auto"/>
        <w:ind w:left="426" w:right="-20"/>
        <w:jc w:val="both"/>
        <w:rPr>
          <w:rFonts w:ascii="Times New Roman" w:eastAsiaTheme="minorEastAsia" w:hAnsi="Times New Roman" w:cs="Times New Roman"/>
          <w:color w:val="FF0000"/>
          <w:sz w:val="24"/>
          <w:szCs w:val="24"/>
          <w:lang w:eastAsia="pl-PL"/>
        </w:rPr>
      </w:pPr>
    </w:p>
    <w:p w:rsidR="00274296" w:rsidRPr="00D13EA1" w:rsidRDefault="00AE7589" w:rsidP="0045715E">
      <w:pPr>
        <w:pStyle w:val="Akapitzlist"/>
        <w:widowControl w:val="0"/>
        <w:numPr>
          <w:ilvl w:val="0"/>
          <w:numId w:val="1"/>
        </w:numPr>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Wykonawca zobowiązany jest przedstawić zaświadczenie wystawione przez producenta sprzętu, potwierdzające zgodność techniczną i jakościową oferowanych materiałów eksploatacyjnych</w:t>
      </w:r>
      <w:r w:rsidR="002A7F5C" w:rsidRPr="00D13EA1">
        <w:rPr>
          <w:rFonts w:ascii="Times New Roman" w:eastAsiaTheme="minorEastAsia" w:hAnsi="Times New Roman" w:cs="Times New Roman"/>
          <w:sz w:val="24"/>
          <w:szCs w:val="24"/>
          <w:lang w:eastAsia="pl-PL"/>
        </w:rPr>
        <w:t xml:space="preserve"> z wymaganiami sprzętu, do którego mają być zastosowane.</w:t>
      </w:r>
    </w:p>
    <w:p w:rsidR="0045715E" w:rsidRPr="007E786D" w:rsidRDefault="0045715E" w:rsidP="0045715E">
      <w:pPr>
        <w:pStyle w:val="Akapitzlist"/>
        <w:rPr>
          <w:rFonts w:ascii="Times New Roman" w:eastAsiaTheme="minorEastAsia" w:hAnsi="Times New Roman" w:cs="Times New Roman"/>
          <w:color w:val="FF0000"/>
          <w:sz w:val="24"/>
          <w:szCs w:val="24"/>
          <w:lang w:eastAsia="pl-PL"/>
        </w:rPr>
      </w:pPr>
    </w:p>
    <w:p w:rsidR="00D13EA1" w:rsidRDefault="0045715E" w:rsidP="00D13EA1">
      <w:pPr>
        <w:pStyle w:val="Akapitzlist"/>
        <w:widowControl w:val="0"/>
        <w:numPr>
          <w:ilvl w:val="0"/>
          <w:numId w:val="1"/>
        </w:numPr>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r w:rsidRPr="007E786D">
        <w:rPr>
          <w:rFonts w:ascii="Times New Roman" w:eastAsiaTheme="minorEastAsia" w:hAnsi="Times New Roman" w:cs="Times New Roman"/>
          <w:sz w:val="24"/>
          <w:szCs w:val="24"/>
          <w:lang w:eastAsia="pl-PL"/>
        </w:rPr>
        <w:t>Udowodnienie równoważności materiałów eksploatacyjnych leży po stronie Wykonawcy.</w:t>
      </w:r>
    </w:p>
    <w:p w:rsidR="00D13EA1" w:rsidRPr="00D13EA1" w:rsidRDefault="00D13EA1" w:rsidP="00D13EA1">
      <w:pPr>
        <w:pStyle w:val="Akapitzlist"/>
        <w:rPr>
          <w:rFonts w:ascii="Times New Roman" w:eastAsiaTheme="minorEastAsia" w:hAnsi="Times New Roman" w:cs="Times New Roman"/>
          <w:sz w:val="24"/>
          <w:szCs w:val="24"/>
          <w:lang w:eastAsia="pl-PL"/>
        </w:rPr>
      </w:pPr>
    </w:p>
    <w:p w:rsidR="00D13EA1" w:rsidRDefault="001B1F84" w:rsidP="00D13EA1">
      <w:pPr>
        <w:pStyle w:val="Akapitzlist"/>
        <w:widowControl w:val="0"/>
        <w:numPr>
          <w:ilvl w:val="0"/>
          <w:numId w:val="1"/>
        </w:numPr>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Zamawiający wymaga, aby ma</w:t>
      </w:r>
      <w:r w:rsidR="007A6C01" w:rsidRPr="00D13EA1">
        <w:rPr>
          <w:rFonts w:ascii="Times New Roman" w:eastAsiaTheme="minorEastAsia" w:hAnsi="Times New Roman" w:cs="Times New Roman"/>
          <w:sz w:val="24"/>
          <w:szCs w:val="24"/>
          <w:lang w:eastAsia="pl-PL"/>
        </w:rPr>
        <w:t>teriały eksploatacyjne dostarcza</w:t>
      </w:r>
      <w:r w:rsidRPr="00D13EA1">
        <w:rPr>
          <w:rFonts w:ascii="Times New Roman" w:eastAsiaTheme="minorEastAsia" w:hAnsi="Times New Roman" w:cs="Times New Roman"/>
          <w:sz w:val="24"/>
          <w:szCs w:val="24"/>
          <w:lang w:eastAsia="pl-PL"/>
        </w:rPr>
        <w:t>ne przez Wykonawcę były wyprodukowane nie wcześniej niż 6 miesięcy przed dostawą do Zamawiającego oraz były objęte gwarancją jakości nie krótszą niż 12 miesięcy od daty dostarczenia do siedziby Zamawiającego</w:t>
      </w:r>
      <w:r w:rsidR="0000678F" w:rsidRPr="00D13EA1">
        <w:rPr>
          <w:rFonts w:ascii="Times New Roman" w:eastAsiaTheme="minorEastAsia" w:hAnsi="Times New Roman" w:cs="Times New Roman"/>
          <w:sz w:val="24"/>
          <w:szCs w:val="24"/>
          <w:lang w:eastAsia="pl-PL"/>
        </w:rPr>
        <w:t xml:space="preserve">. </w:t>
      </w:r>
    </w:p>
    <w:p w:rsidR="00D13EA1" w:rsidRPr="00D13EA1" w:rsidRDefault="00D13EA1" w:rsidP="00D13EA1">
      <w:pPr>
        <w:pStyle w:val="Akapitzlist"/>
        <w:rPr>
          <w:rFonts w:ascii="Times New Roman" w:eastAsiaTheme="minorEastAsia" w:hAnsi="Times New Roman" w:cs="Times New Roman"/>
          <w:sz w:val="24"/>
          <w:szCs w:val="24"/>
          <w:lang w:eastAsia="pl-PL"/>
        </w:rPr>
      </w:pPr>
    </w:p>
    <w:p w:rsidR="00D13EA1" w:rsidRDefault="0000678F" w:rsidP="00D13EA1">
      <w:pPr>
        <w:pStyle w:val="Akapitzlist"/>
        <w:widowControl w:val="0"/>
        <w:numPr>
          <w:ilvl w:val="0"/>
          <w:numId w:val="1"/>
        </w:numPr>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 xml:space="preserve">Jeżeli w trakcie trwania umowy Zamawiający stwierdzi, iż wydajność, jakość lub niezawodność dostarczonych produktów niekorzystnie odbiega od parametrów produktu oryginalnego (pochodzącego od producenta urządzenia, do którego materiał jest przeznaczony) lub jeżeli produkt nie sygnalizuje we właściwy sposób stanu zużycia tuszu lub tonera, Wykonawca na żądanie Zamawiającego winien materiał oferowany w asortymencie, którego żądanie dotyczy, wymienić na materiał nowy, spełniający wymagania Zamawiającego. </w:t>
      </w:r>
    </w:p>
    <w:p w:rsidR="00D13EA1" w:rsidRPr="00D13EA1" w:rsidRDefault="00D13EA1" w:rsidP="00D13EA1">
      <w:pPr>
        <w:pStyle w:val="Akapitzlist"/>
        <w:rPr>
          <w:rFonts w:ascii="Times New Roman" w:eastAsiaTheme="minorEastAsia" w:hAnsi="Times New Roman" w:cs="Times New Roman"/>
          <w:sz w:val="24"/>
          <w:szCs w:val="24"/>
          <w:lang w:eastAsia="pl-PL"/>
        </w:rPr>
      </w:pPr>
    </w:p>
    <w:p w:rsidR="0000678F" w:rsidRDefault="0000678F" w:rsidP="00D13EA1">
      <w:pPr>
        <w:pStyle w:val="Akapitzlist"/>
        <w:widowControl w:val="0"/>
        <w:numPr>
          <w:ilvl w:val="0"/>
          <w:numId w:val="1"/>
        </w:numPr>
        <w:autoSpaceDE w:val="0"/>
        <w:autoSpaceDN w:val="0"/>
        <w:adjustRightInd w:val="0"/>
        <w:spacing w:before="1" w:after="0" w:line="240" w:lineRule="auto"/>
        <w:ind w:left="426" w:right="-20" w:hanging="426"/>
        <w:jc w:val="both"/>
        <w:rPr>
          <w:rFonts w:ascii="Times New Roman" w:eastAsiaTheme="minorEastAsia" w:hAnsi="Times New Roman" w:cs="Times New Roman"/>
          <w:sz w:val="24"/>
          <w:szCs w:val="24"/>
          <w:lang w:eastAsia="pl-PL"/>
        </w:rPr>
      </w:pPr>
      <w:r w:rsidRPr="00D13EA1">
        <w:rPr>
          <w:rFonts w:ascii="Times New Roman" w:eastAsiaTheme="minorEastAsia" w:hAnsi="Times New Roman" w:cs="Times New Roman"/>
          <w:sz w:val="24"/>
          <w:szCs w:val="24"/>
          <w:lang w:eastAsia="pl-PL"/>
        </w:rPr>
        <w:t xml:space="preserve">W przypadku </w:t>
      </w:r>
      <w:r w:rsidR="00AC2FE3" w:rsidRPr="00D13EA1">
        <w:rPr>
          <w:rFonts w:ascii="Times New Roman" w:eastAsiaTheme="minorEastAsia" w:hAnsi="Times New Roman" w:cs="Times New Roman"/>
          <w:b/>
          <w:sz w:val="24"/>
          <w:szCs w:val="24"/>
          <w:lang w:eastAsia="pl-PL"/>
        </w:rPr>
        <w:t xml:space="preserve">drugiej </w:t>
      </w:r>
      <w:r w:rsidRPr="00D13EA1">
        <w:rPr>
          <w:rFonts w:ascii="Times New Roman" w:eastAsiaTheme="minorEastAsia" w:hAnsi="Times New Roman" w:cs="Times New Roman"/>
          <w:sz w:val="24"/>
          <w:szCs w:val="24"/>
          <w:lang w:eastAsia="pl-PL"/>
        </w:rPr>
        <w:t xml:space="preserve">reklamacji </w:t>
      </w:r>
      <w:r w:rsidR="004C13D3" w:rsidRPr="00D13EA1">
        <w:rPr>
          <w:rFonts w:ascii="Times New Roman" w:eastAsiaTheme="minorEastAsia" w:hAnsi="Times New Roman" w:cs="Times New Roman"/>
          <w:sz w:val="24"/>
          <w:szCs w:val="24"/>
          <w:lang w:eastAsia="pl-PL"/>
        </w:rPr>
        <w:t>równoważnego</w:t>
      </w:r>
      <w:r w:rsidRPr="00D13EA1">
        <w:rPr>
          <w:rFonts w:ascii="Times New Roman" w:eastAsiaTheme="minorEastAsia" w:hAnsi="Times New Roman" w:cs="Times New Roman"/>
          <w:sz w:val="24"/>
          <w:szCs w:val="24"/>
          <w:lang w:eastAsia="pl-PL"/>
        </w:rPr>
        <w:t xml:space="preserve"> materiału eksploatacyjnego Zamawiający ma prawo żądać dostaw materiałów oryginalnych producenta urządzenia (OEM), a Wykonawca jest zobowiązany dostarczyć </w:t>
      </w:r>
      <w:r w:rsidR="004C13D3" w:rsidRPr="00D13EA1">
        <w:rPr>
          <w:rFonts w:ascii="Times New Roman" w:eastAsiaTheme="minorEastAsia" w:hAnsi="Times New Roman" w:cs="Times New Roman"/>
          <w:sz w:val="24"/>
          <w:szCs w:val="24"/>
          <w:lang w:eastAsia="pl-PL"/>
        </w:rPr>
        <w:t>ww.</w:t>
      </w:r>
      <w:r w:rsidRPr="00D13EA1">
        <w:rPr>
          <w:rFonts w:ascii="Times New Roman" w:eastAsiaTheme="minorEastAsia" w:hAnsi="Times New Roman" w:cs="Times New Roman"/>
          <w:sz w:val="24"/>
          <w:szCs w:val="24"/>
          <w:lang w:eastAsia="pl-PL"/>
        </w:rPr>
        <w:t xml:space="preserve"> materiały </w:t>
      </w:r>
      <w:r w:rsidR="004C13D3" w:rsidRPr="00D13EA1">
        <w:rPr>
          <w:rFonts w:ascii="Times New Roman" w:eastAsiaTheme="minorEastAsia" w:hAnsi="Times New Roman" w:cs="Times New Roman"/>
          <w:sz w:val="24"/>
          <w:szCs w:val="24"/>
          <w:lang w:eastAsia="pl-PL"/>
        </w:rPr>
        <w:t xml:space="preserve">oryginalne </w:t>
      </w:r>
      <w:r w:rsidRPr="00D13EA1">
        <w:rPr>
          <w:rFonts w:ascii="Times New Roman" w:eastAsiaTheme="minorEastAsia" w:hAnsi="Times New Roman" w:cs="Times New Roman"/>
          <w:sz w:val="24"/>
          <w:szCs w:val="24"/>
          <w:lang w:eastAsia="pl-PL"/>
        </w:rPr>
        <w:t xml:space="preserve">w cenach jednostkowych </w:t>
      </w:r>
      <w:r w:rsidR="004C13D3" w:rsidRPr="00D13EA1">
        <w:rPr>
          <w:rFonts w:ascii="Times New Roman" w:eastAsiaTheme="minorEastAsia" w:hAnsi="Times New Roman" w:cs="Times New Roman"/>
          <w:sz w:val="24"/>
          <w:szCs w:val="24"/>
          <w:lang w:eastAsia="pl-PL"/>
        </w:rPr>
        <w:t>określonych w formularzu ofertowym Wykonawcy, stanowiącym załącznik do umowy</w:t>
      </w:r>
      <w:r w:rsidRPr="00D13EA1">
        <w:rPr>
          <w:rFonts w:ascii="Times New Roman" w:eastAsiaTheme="minorEastAsia" w:hAnsi="Times New Roman" w:cs="Times New Roman"/>
          <w:sz w:val="24"/>
          <w:szCs w:val="24"/>
          <w:lang w:eastAsia="pl-PL"/>
        </w:rPr>
        <w:t>.</w:t>
      </w:r>
    </w:p>
    <w:p w:rsidR="00B55A1A" w:rsidRPr="00B55A1A" w:rsidRDefault="00B55A1A" w:rsidP="00B55A1A">
      <w:pPr>
        <w:pStyle w:val="Akapitzlist"/>
        <w:rPr>
          <w:rFonts w:ascii="Times New Roman" w:eastAsiaTheme="minorEastAsia" w:hAnsi="Times New Roman" w:cs="Times New Roman"/>
          <w:sz w:val="24"/>
          <w:szCs w:val="24"/>
          <w:lang w:eastAsia="pl-PL"/>
        </w:rPr>
      </w:pPr>
    </w:p>
    <w:p w:rsidR="00B55A1A" w:rsidRDefault="00B55A1A" w:rsidP="00B55A1A">
      <w:pPr>
        <w:widowControl w:val="0"/>
        <w:autoSpaceDE w:val="0"/>
        <w:autoSpaceDN w:val="0"/>
        <w:adjustRightInd w:val="0"/>
        <w:spacing w:before="1" w:after="0" w:line="240" w:lineRule="auto"/>
        <w:ind w:right="-20"/>
        <w:jc w:val="both"/>
        <w:rPr>
          <w:rFonts w:ascii="Times New Roman" w:eastAsiaTheme="minorEastAsia" w:hAnsi="Times New Roman" w:cs="Times New Roman"/>
          <w:sz w:val="24"/>
          <w:szCs w:val="24"/>
          <w:lang w:eastAsia="pl-PL"/>
        </w:rPr>
      </w:pPr>
    </w:p>
    <w:p w:rsidR="00B55A1A" w:rsidRDefault="00B55A1A" w:rsidP="00B55A1A">
      <w:pPr>
        <w:widowControl w:val="0"/>
        <w:autoSpaceDE w:val="0"/>
        <w:autoSpaceDN w:val="0"/>
        <w:adjustRightInd w:val="0"/>
        <w:spacing w:before="1" w:after="0" w:line="240" w:lineRule="auto"/>
        <w:ind w:right="-20"/>
        <w:jc w:val="both"/>
        <w:rPr>
          <w:rFonts w:ascii="Times New Roman" w:eastAsiaTheme="minorEastAsia" w:hAnsi="Times New Roman" w:cs="Times New Roman"/>
          <w:sz w:val="24"/>
          <w:szCs w:val="24"/>
          <w:lang w:eastAsia="pl-PL"/>
        </w:rPr>
      </w:pPr>
    </w:p>
    <w:p w:rsidR="00B55A1A" w:rsidRDefault="00B55A1A" w:rsidP="00B55A1A">
      <w:pPr>
        <w:widowControl w:val="0"/>
        <w:autoSpaceDE w:val="0"/>
        <w:autoSpaceDN w:val="0"/>
        <w:adjustRightInd w:val="0"/>
        <w:spacing w:before="1" w:after="0" w:line="240" w:lineRule="auto"/>
        <w:ind w:right="-20"/>
        <w:jc w:val="both"/>
        <w:rPr>
          <w:rFonts w:ascii="Times New Roman" w:eastAsiaTheme="minorEastAsia" w:hAnsi="Times New Roman" w:cs="Times New Roman"/>
          <w:sz w:val="24"/>
          <w:szCs w:val="24"/>
          <w:lang w:eastAsia="pl-PL"/>
        </w:rPr>
      </w:pPr>
    </w:p>
    <w:p w:rsidR="00B55A1A" w:rsidRDefault="00B55A1A" w:rsidP="00B55A1A">
      <w:pPr>
        <w:widowControl w:val="0"/>
        <w:autoSpaceDE w:val="0"/>
        <w:autoSpaceDN w:val="0"/>
        <w:adjustRightInd w:val="0"/>
        <w:spacing w:before="1" w:after="0" w:line="240" w:lineRule="auto"/>
        <w:ind w:right="-20"/>
        <w:jc w:val="both"/>
        <w:rPr>
          <w:rFonts w:ascii="Times New Roman" w:eastAsiaTheme="minorEastAsia" w:hAnsi="Times New Roman" w:cs="Times New Roman"/>
          <w:sz w:val="24"/>
          <w:szCs w:val="24"/>
          <w:lang w:eastAsia="pl-PL"/>
        </w:rPr>
      </w:pPr>
    </w:p>
    <w:p w:rsidR="00B55A1A" w:rsidRPr="00B55A1A" w:rsidRDefault="00B55A1A" w:rsidP="00B55A1A">
      <w:pPr>
        <w:widowControl w:val="0"/>
        <w:autoSpaceDE w:val="0"/>
        <w:autoSpaceDN w:val="0"/>
        <w:adjustRightInd w:val="0"/>
        <w:spacing w:before="1" w:after="0" w:line="240" w:lineRule="auto"/>
        <w:ind w:right="-20"/>
        <w:jc w:val="both"/>
        <w:rPr>
          <w:rFonts w:ascii="Times New Roman" w:eastAsiaTheme="minorEastAsia" w:hAnsi="Times New Roman" w:cs="Times New Roman"/>
          <w:sz w:val="16"/>
          <w:szCs w:val="24"/>
          <w:lang w:eastAsia="pl-PL"/>
        </w:rPr>
      </w:pPr>
    </w:p>
    <w:p w:rsidR="00B55A1A" w:rsidRPr="00B55A1A" w:rsidRDefault="00B55A1A" w:rsidP="00B55A1A">
      <w:pPr>
        <w:widowControl w:val="0"/>
        <w:autoSpaceDE w:val="0"/>
        <w:autoSpaceDN w:val="0"/>
        <w:adjustRightInd w:val="0"/>
        <w:spacing w:before="1" w:after="0" w:line="240" w:lineRule="auto"/>
        <w:ind w:right="-20"/>
        <w:jc w:val="both"/>
        <w:rPr>
          <w:rFonts w:ascii="Times New Roman" w:eastAsiaTheme="minorEastAsia" w:hAnsi="Times New Roman" w:cs="Times New Roman"/>
          <w:sz w:val="16"/>
          <w:szCs w:val="24"/>
          <w:lang w:eastAsia="pl-PL"/>
        </w:rPr>
      </w:pPr>
    </w:p>
    <w:p w:rsidR="00B55A1A" w:rsidRPr="00B55A1A" w:rsidRDefault="00B55A1A" w:rsidP="00B55A1A">
      <w:pPr>
        <w:widowControl w:val="0"/>
        <w:autoSpaceDE w:val="0"/>
        <w:autoSpaceDN w:val="0"/>
        <w:adjustRightInd w:val="0"/>
        <w:spacing w:before="1" w:after="0" w:line="240" w:lineRule="auto"/>
        <w:ind w:right="-20"/>
        <w:jc w:val="both"/>
        <w:rPr>
          <w:rFonts w:ascii="Times New Roman" w:eastAsiaTheme="minorEastAsia" w:hAnsi="Times New Roman" w:cs="Times New Roman"/>
          <w:sz w:val="16"/>
          <w:szCs w:val="24"/>
          <w:lang w:eastAsia="pl-PL"/>
        </w:rPr>
      </w:pP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5776"/>
        <w:gridCol w:w="1417"/>
        <w:gridCol w:w="1560"/>
      </w:tblGrid>
      <w:tr w:rsidR="00B55A1A" w:rsidRPr="00B55A1A" w:rsidTr="00B55A1A">
        <w:trPr>
          <w:trHeight w:val="1275"/>
        </w:trPr>
        <w:tc>
          <w:tcPr>
            <w:tcW w:w="760" w:type="dxa"/>
            <w:shd w:val="clear" w:color="000000" w:fill="C0C0C0"/>
            <w:noWrap/>
            <w:vAlign w:val="center"/>
            <w:hideMark/>
          </w:tcPr>
          <w:p w:rsidR="00B55A1A" w:rsidRPr="00B55A1A" w:rsidRDefault="00B55A1A" w:rsidP="00B55A1A">
            <w:pPr>
              <w:spacing w:after="0" w:line="240" w:lineRule="auto"/>
              <w:jc w:val="center"/>
              <w:rPr>
                <w:rFonts w:ascii="Arial CE" w:eastAsia="Times New Roman" w:hAnsi="Arial CE" w:cs="Arial CE"/>
                <w:b/>
                <w:bCs/>
                <w:sz w:val="20"/>
                <w:szCs w:val="20"/>
                <w:lang w:eastAsia="pl-PL"/>
              </w:rPr>
            </w:pPr>
            <w:r w:rsidRPr="00B55A1A">
              <w:rPr>
                <w:rFonts w:ascii="Arial CE" w:eastAsia="Times New Roman" w:hAnsi="Arial CE" w:cs="Arial CE"/>
                <w:b/>
                <w:bCs/>
                <w:sz w:val="20"/>
                <w:szCs w:val="20"/>
                <w:lang w:eastAsia="pl-PL"/>
              </w:rPr>
              <w:lastRenderedPageBreak/>
              <w:t>Lp.</w:t>
            </w:r>
          </w:p>
        </w:tc>
        <w:tc>
          <w:tcPr>
            <w:tcW w:w="5776" w:type="dxa"/>
            <w:shd w:val="clear" w:color="auto" w:fill="D9D9D9" w:themeFill="background1" w:themeFillShade="D9"/>
            <w:noWrap/>
            <w:vAlign w:val="center"/>
            <w:hideMark/>
          </w:tcPr>
          <w:p w:rsidR="00B55A1A" w:rsidRPr="00B55A1A" w:rsidRDefault="00B55A1A" w:rsidP="00B55A1A">
            <w:pPr>
              <w:spacing w:after="0" w:line="240" w:lineRule="auto"/>
              <w:jc w:val="center"/>
              <w:rPr>
                <w:rFonts w:ascii="Arial CE" w:eastAsia="Times New Roman" w:hAnsi="Arial CE" w:cs="Arial CE"/>
                <w:b/>
                <w:bCs/>
                <w:sz w:val="20"/>
                <w:szCs w:val="20"/>
                <w:lang w:eastAsia="pl-PL"/>
              </w:rPr>
            </w:pPr>
            <w:r w:rsidRPr="00B55A1A">
              <w:rPr>
                <w:rFonts w:ascii="Arial CE" w:eastAsia="Times New Roman" w:hAnsi="Arial CE" w:cs="Arial CE"/>
                <w:b/>
                <w:bCs/>
                <w:sz w:val="20"/>
                <w:szCs w:val="20"/>
                <w:lang w:eastAsia="pl-PL"/>
              </w:rPr>
              <w:t>Opis przedmiotu zamówienia</w:t>
            </w:r>
          </w:p>
        </w:tc>
        <w:tc>
          <w:tcPr>
            <w:tcW w:w="1417" w:type="dxa"/>
            <w:shd w:val="clear" w:color="auto" w:fill="D9D9D9" w:themeFill="background1" w:themeFillShade="D9"/>
            <w:vAlign w:val="center"/>
            <w:hideMark/>
          </w:tcPr>
          <w:p w:rsidR="00B55A1A" w:rsidRPr="00B55A1A" w:rsidRDefault="00B55A1A" w:rsidP="00B55A1A">
            <w:pPr>
              <w:spacing w:after="0" w:line="240" w:lineRule="auto"/>
              <w:jc w:val="center"/>
              <w:rPr>
                <w:rFonts w:ascii="Arial CE" w:eastAsia="Times New Roman" w:hAnsi="Arial CE" w:cs="Arial CE"/>
                <w:b/>
                <w:bCs/>
                <w:sz w:val="20"/>
                <w:szCs w:val="20"/>
                <w:lang w:eastAsia="pl-PL"/>
              </w:rPr>
            </w:pPr>
            <w:r w:rsidRPr="00B55A1A">
              <w:rPr>
                <w:rFonts w:ascii="Arial CE" w:eastAsia="Times New Roman" w:hAnsi="Arial CE" w:cs="Arial CE"/>
                <w:b/>
                <w:bCs/>
                <w:sz w:val="20"/>
                <w:szCs w:val="20"/>
                <w:lang w:eastAsia="pl-PL"/>
              </w:rPr>
              <w:t>Numer katalogowy materiału oryginalnego producenta wskazanego urządzenia</w:t>
            </w:r>
          </w:p>
        </w:tc>
        <w:tc>
          <w:tcPr>
            <w:tcW w:w="1560" w:type="dxa"/>
            <w:shd w:val="clear" w:color="auto" w:fill="D9D9D9" w:themeFill="background1" w:themeFillShade="D9"/>
            <w:vAlign w:val="center"/>
            <w:hideMark/>
          </w:tcPr>
          <w:p w:rsidR="00B55A1A" w:rsidRPr="00B55A1A" w:rsidRDefault="00B55A1A" w:rsidP="00B55A1A">
            <w:pPr>
              <w:spacing w:after="0" w:line="240" w:lineRule="auto"/>
              <w:jc w:val="center"/>
              <w:rPr>
                <w:rFonts w:ascii="Times New Roman" w:eastAsia="Times New Roman" w:hAnsi="Times New Roman" w:cs="Times New Roman"/>
                <w:b/>
                <w:bCs/>
                <w:sz w:val="20"/>
                <w:szCs w:val="20"/>
                <w:lang w:eastAsia="pl-PL"/>
              </w:rPr>
            </w:pPr>
            <w:r w:rsidRPr="00B55A1A">
              <w:rPr>
                <w:rFonts w:ascii="Times New Roman" w:eastAsia="Times New Roman" w:hAnsi="Times New Roman" w:cs="Times New Roman"/>
                <w:b/>
                <w:bCs/>
                <w:sz w:val="20"/>
                <w:szCs w:val="20"/>
                <w:lang w:eastAsia="pl-PL"/>
              </w:rPr>
              <w:t>Ilość</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Epson Stylus Photo R 800 </w:t>
            </w:r>
            <w:proofErr w:type="spellStart"/>
            <w:r w:rsidRPr="00A022E7">
              <w:rPr>
                <w:rFonts w:ascii="Arial CE" w:hAnsi="Arial CE" w:cs="Arial CE"/>
                <w:sz w:val="24"/>
                <w:szCs w:val="32"/>
              </w:rPr>
              <w:t>photo</w:t>
            </w:r>
            <w:proofErr w:type="spellEnd"/>
            <w:r w:rsidRPr="00A022E7">
              <w:rPr>
                <w:rFonts w:ascii="Arial CE" w:hAnsi="Arial CE" w:cs="Arial CE"/>
                <w:sz w:val="24"/>
                <w:szCs w:val="32"/>
              </w:rPr>
              <w:t xml:space="preserve"> </w:t>
            </w:r>
            <w:proofErr w:type="spellStart"/>
            <w:r w:rsidRPr="00A022E7">
              <w:rPr>
                <w:rFonts w:ascii="Arial CE" w:hAnsi="Arial CE" w:cs="Arial CE"/>
                <w:sz w:val="24"/>
                <w:szCs w:val="32"/>
              </w:rPr>
              <w:t>black</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T0541</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Epson Stylus Photo R 800 </w:t>
            </w:r>
            <w:proofErr w:type="spellStart"/>
            <w:r w:rsidRPr="00A022E7">
              <w:rPr>
                <w:rFonts w:ascii="Arial CE" w:hAnsi="Arial CE" w:cs="Arial CE"/>
                <w:sz w:val="24"/>
                <w:szCs w:val="32"/>
              </w:rPr>
              <w:t>matte</w:t>
            </w:r>
            <w:proofErr w:type="spellEnd"/>
            <w:r w:rsidRPr="00A022E7">
              <w:rPr>
                <w:rFonts w:ascii="Arial CE" w:hAnsi="Arial CE" w:cs="Arial CE"/>
                <w:sz w:val="24"/>
                <w:szCs w:val="32"/>
              </w:rPr>
              <w:t xml:space="preserve"> </w:t>
            </w:r>
            <w:proofErr w:type="spellStart"/>
            <w:r w:rsidRPr="00A022E7">
              <w:rPr>
                <w:rFonts w:ascii="Arial CE" w:hAnsi="Arial CE" w:cs="Arial CE"/>
                <w:sz w:val="24"/>
                <w:szCs w:val="32"/>
              </w:rPr>
              <w:t>black</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T0548</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Epson Stylus Photo R 800 </w:t>
            </w:r>
            <w:proofErr w:type="spellStart"/>
            <w:r w:rsidRPr="00A022E7">
              <w:rPr>
                <w:rFonts w:ascii="Arial CE" w:hAnsi="Arial CE" w:cs="Arial CE"/>
                <w:sz w:val="24"/>
                <w:szCs w:val="32"/>
              </w:rPr>
              <w:t>cyan</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T0542</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Epson Stylus Photo R 800 </w:t>
            </w:r>
            <w:proofErr w:type="spellStart"/>
            <w:r w:rsidRPr="00A022E7">
              <w:rPr>
                <w:rFonts w:ascii="Arial CE" w:hAnsi="Arial CE" w:cs="Arial CE"/>
                <w:sz w:val="24"/>
                <w:szCs w:val="32"/>
              </w:rPr>
              <w:t>magenta</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T0543</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Epson Stylus Photo R 800 </w:t>
            </w:r>
            <w:proofErr w:type="spellStart"/>
            <w:r w:rsidRPr="00A022E7">
              <w:rPr>
                <w:rFonts w:ascii="Arial CE" w:hAnsi="Arial CE" w:cs="Arial CE"/>
                <w:sz w:val="24"/>
                <w:szCs w:val="32"/>
              </w:rPr>
              <w:t>yellow</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T0544</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Epson Stylus Photo R 800 red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T0547</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Epson Stylus Photo R 800 </w:t>
            </w:r>
            <w:proofErr w:type="spellStart"/>
            <w:r w:rsidRPr="00A022E7">
              <w:rPr>
                <w:rFonts w:ascii="Arial CE" w:hAnsi="Arial CE" w:cs="Arial CE"/>
                <w:sz w:val="24"/>
                <w:szCs w:val="32"/>
              </w:rPr>
              <w:t>blue</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T0549</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Epson Stylus Photo R 800 </w:t>
            </w:r>
            <w:proofErr w:type="spellStart"/>
            <w:r w:rsidRPr="00A022E7">
              <w:rPr>
                <w:rFonts w:ascii="Arial CE" w:hAnsi="Arial CE" w:cs="Arial CE"/>
                <w:sz w:val="24"/>
                <w:szCs w:val="32"/>
              </w:rPr>
              <w:t>gloss</w:t>
            </w:r>
            <w:proofErr w:type="spellEnd"/>
            <w:r w:rsidRPr="00A022E7">
              <w:rPr>
                <w:rFonts w:ascii="Arial CE" w:hAnsi="Arial CE" w:cs="Arial CE"/>
                <w:sz w:val="24"/>
                <w:szCs w:val="32"/>
              </w:rPr>
              <w:t xml:space="preserve"> </w:t>
            </w:r>
            <w:proofErr w:type="spellStart"/>
            <w:r w:rsidRPr="00A022E7">
              <w:rPr>
                <w:rFonts w:ascii="Arial CE" w:hAnsi="Arial CE" w:cs="Arial CE"/>
                <w:sz w:val="24"/>
                <w:szCs w:val="32"/>
              </w:rPr>
              <w:t>optimizer</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T0540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Photo R 3000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T1571</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Photo R 3000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T1572</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Photo R 3000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T1573</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Photo R 3000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T1574</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Photo R 3000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T1576</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Photo R 3000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T1577</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Photo R 3000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T1578</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Photo R 3000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T1579</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Pro 4800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T605100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Epson Stylus Pro 4800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T605200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Pro 4800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T605B00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20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Pro 4800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T605400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21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Pro 4800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T605500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22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Pro 4800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T605C00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lastRenderedPageBreak/>
              <w:t>23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Pro 4800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T605700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24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Stylus Pro 4800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T605900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25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L300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T6641</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26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L300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T6642</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27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L300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T6643</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28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Tusz do drukarki Epson L300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T6644</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29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HP </w:t>
            </w:r>
            <w:proofErr w:type="spellStart"/>
            <w:r w:rsidRPr="00A022E7">
              <w:rPr>
                <w:rFonts w:ascii="Arial CE" w:hAnsi="Arial CE" w:cs="Arial CE"/>
                <w:sz w:val="24"/>
                <w:szCs w:val="32"/>
              </w:rPr>
              <w:t>Deskjet</w:t>
            </w:r>
            <w:proofErr w:type="spellEnd"/>
            <w:r w:rsidRPr="00A022E7">
              <w:rPr>
                <w:rFonts w:ascii="Arial CE" w:hAnsi="Arial CE" w:cs="Arial CE"/>
                <w:sz w:val="24"/>
                <w:szCs w:val="32"/>
              </w:rPr>
              <w:t xml:space="preserve"> 5652 (56)</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C6656AE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HP </w:t>
            </w:r>
            <w:proofErr w:type="spellStart"/>
            <w:r w:rsidRPr="00A022E7">
              <w:rPr>
                <w:rFonts w:ascii="Arial CE" w:hAnsi="Arial CE" w:cs="Arial CE"/>
                <w:sz w:val="24"/>
                <w:szCs w:val="32"/>
              </w:rPr>
              <w:t>Deskjet</w:t>
            </w:r>
            <w:proofErr w:type="spellEnd"/>
            <w:r w:rsidRPr="00A022E7">
              <w:rPr>
                <w:rFonts w:ascii="Arial CE" w:hAnsi="Arial CE" w:cs="Arial CE"/>
                <w:sz w:val="24"/>
                <w:szCs w:val="32"/>
              </w:rPr>
              <w:t xml:space="preserve"> 5550 (57)</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C6657AE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HP </w:t>
            </w:r>
            <w:proofErr w:type="spellStart"/>
            <w:r w:rsidRPr="00A022E7">
              <w:rPr>
                <w:rFonts w:ascii="Arial CE" w:hAnsi="Arial CE" w:cs="Arial CE"/>
                <w:sz w:val="24"/>
                <w:szCs w:val="32"/>
              </w:rPr>
              <w:t>Deskjet</w:t>
            </w:r>
            <w:proofErr w:type="spellEnd"/>
            <w:r w:rsidRPr="00A022E7">
              <w:rPr>
                <w:rFonts w:ascii="Arial CE" w:hAnsi="Arial CE" w:cs="Arial CE"/>
                <w:sz w:val="24"/>
                <w:szCs w:val="32"/>
              </w:rPr>
              <w:t xml:space="preserve"> 5550 (58)</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C6658AE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HP </w:t>
            </w:r>
            <w:proofErr w:type="spellStart"/>
            <w:r w:rsidRPr="00A022E7">
              <w:rPr>
                <w:rFonts w:ascii="Arial CE" w:hAnsi="Arial CE" w:cs="Arial CE"/>
                <w:sz w:val="24"/>
                <w:szCs w:val="32"/>
              </w:rPr>
              <w:t>Deskjet</w:t>
            </w:r>
            <w:proofErr w:type="spellEnd"/>
            <w:r w:rsidRPr="00A022E7">
              <w:rPr>
                <w:rFonts w:ascii="Arial CE" w:hAnsi="Arial CE" w:cs="Arial CE"/>
                <w:sz w:val="24"/>
                <w:szCs w:val="32"/>
              </w:rPr>
              <w:t xml:space="preserve">  6980 (337)</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C9364EE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HP </w:t>
            </w:r>
            <w:proofErr w:type="spellStart"/>
            <w:r w:rsidRPr="00A022E7">
              <w:rPr>
                <w:rFonts w:ascii="Arial CE" w:hAnsi="Arial CE" w:cs="Arial CE"/>
                <w:sz w:val="24"/>
                <w:szCs w:val="32"/>
              </w:rPr>
              <w:t>Photosmart</w:t>
            </w:r>
            <w:proofErr w:type="spellEnd"/>
            <w:r w:rsidRPr="00A022E7">
              <w:rPr>
                <w:rFonts w:ascii="Arial CE" w:hAnsi="Arial CE" w:cs="Arial CE"/>
                <w:sz w:val="24"/>
                <w:szCs w:val="32"/>
              </w:rPr>
              <w:t xml:space="preserve">  (339)</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C8767EE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HP </w:t>
            </w:r>
            <w:proofErr w:type="spellStart"/>
            <w:r w:rsidRPr="00A022E7">
              <w:rPr>
                <w:rFonts w:ascii="Arial CE" w:hAnsi="Arial CE" w:cs="Arial CE"/>
                <w:sz w:val="24"/>
                <w:szCs w:val="32"/>
              </w:rPr>
              <w:t>Deskjet</w:t>
            </w:r>
            <w:proofErr w:type="spellEnd"/>
            <w:r w:rsidRPr="00A022E7">
              <w:rPr>
                <w:rFonts w:ascii="Arial CE" w:hAnsi="Arial CE" w:cs="Arial CE"/>
                <w:sz w:val="24"/>
                <w:szCs w:val="32"/>
              </w:rPr>
              <w:t xml:space="preserve">  6980 (343)</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C8766EE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HP </w:t>
            </w:r>
            <w:proofErr w:type="spellStart"/>
            <w:r w:rsidRPr="00A022E7">
              <w:rPr>
                <w:rFonts w:ascii="Arial CE" w:hAnsi="Arial CE" w:cs="Arial CE"/>
                <w:sz w:val="24"/>
                <w:szCs w:val="32"/>
              </w:rPr>
              <w:t>Deskjet</w:t>
            </w:r>
            <w:proofErr w:type="spellEnd"/>
            <w:r w:rsidRPr="00A022E7">
              <w:rPr>
                <w:rFonts w:ascii="Arial CE" w:hAnsi="Arial CE" w:cs="Arial CE"/>
                <w:sz w:val="24"/>
                <w:szCs w:val="32"/>
              </w:rPr>
              <w:t xml:space="preserve">  6980 (344)</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C9363EE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Tusz do drukarki HP </w:t>
            </w:r>
            <w:proofErr w:type="spellStart"/>
            <w:r w:rsidRPr="00A022E7">
              <w:rPr>
                <w:rFonts w:ascii="Arial CE" w:hAnsi="Arial CE" w:cs="Arial CE"/>
                <w:sz w:val="24"/>
                <w:szCs w:val="32"/>
              </w:rPr>
              <w:t>Deskjet</w:t>
            </w:r>
            <w:proofErr w:type="spellEnd"/>
            <w:r w:rsidRPr="00A022E7">
              <w:rPr>
                <w:rFonts w:ascii="Arial CE" w:hAnsi="Arial CE" w:cs="Arial CE"/>
                <w:sz w:val="24"/>
                <w:szCs w:val="32"/>
              </w:rPr>
              <w:t xml:space="preserve"> 6540 (338)</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C8765EE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P3015 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CE255A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Laser Jet 4525DN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CE260A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39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4525DN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CE261AC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4525DN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CE262AC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4525DN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CE263AC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5550 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C9730A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5550 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C9731A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5550 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C9732A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5550 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C9733A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1320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Q5949XC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1505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CB436AC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LJ CP 1515N </w:t>
            </w:r>
            <w:proofErr w:type="spellStart"/>
            <w:r w:rsidRPr="00A022E7">
              <w:rPr>
                <w:rFonts w:ascii="Arial CE" w:hAnsi="Arial CE" w:cs="Arial CE"/>
                <w:sz w:val="24"/>
                <w:szCs w:val="32"/>
              </w:rPr>
              <w:t>black</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CB540A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49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LJ CP 1515N </w:t>
            </w:r>
            <w:proofErr w:type="spellStart"/>
            <w:r w:rsidRPr="00A022E7">
              <w:rPr>
                <w:rFonts w:ascii="Arial CE" w:hAnsi="Arial CE" w:cs="Arial CE"/>
                <w:sz w:val="24"/>
                <w:szCs w:val="32"/>
              </w:rPr>
              <w:t>blue</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CB541A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50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LJ CP 1515N </w:t>
            </w:r>
            <w:proofErr w:type="spellStart"/>
            <w:r w:rsidRPr="00A022E7">
              <w:rPr>
                <w:rFonts w:ascii="Arial CE" w:hAnsi="Arial CE" w:cs="Arial CE"/>
                <w:sz w:val="24"/>
                <w:szCs w:val="32"/>
              </w:rPr>
              <w:t>yellow</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CB542A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lastRenderedPageBreak/>
              <w:t>51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LJ CP 1515N </w:t>
            </w:r>
            <w:proofErr w:type="spellStart"/>
            <w:r w:rsidRPr="00A022E7">
              <w:rPr>
                <w:rFonts w:ascii="Arial CE" w:hAnsi="Arial CE" w:cs="Arial CE"/>
                <w:sz w:val="24"/>
                <w:szCs w:val="32"/>
              </w:rPr>
              <w:t>magenta</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CB543A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52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Laser Jet 1010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Q2612A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53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w:t>
            </w:r>
            <w:proofErr w:type="spellStart"/>
            <w:r w:rsidRPr="00A022E7">
              <w:rPr>
                <w:rFonts w:ascii="Arial CE" w:hAnsi="Arial CE" w:cs="Arial CE"/>
                <w:sz w:val="24"/>
                <w:szCs w:val="32"/>
              </w:rPr>
              <w:t>Color</w:t>
            </w:r>
            <w:proofErr w:type="spellEnd"/>
            <w:r w:rsidRPr="00A022E7">
              <w:rPr>
                <w:rFonts w:ascii="Arial CE" w:hAnsi="Arial CE" w:cs="Arial CE"/>
                <w:sz w:val="24"/>
                <w:szCs w:val="32"/>
              </w:rPr>
              <w:t xml:space="preserve"> Laser Jet CP 3525dn </w:t>
            </w:r>
            <w:proofErr w:type="spellStart"/>
            <w:r w:rsidRPr="00A022E7">
              <w:rPr>
                <w:rFonts w:ascii="Arial CE" w:hAnsi="Arial CE" w:cs="Arial CE"/>
                <w:sz w:val="24"/>
                <w:szCs w:val="32"/>
              </w:rPr>
              <w:t>black</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 250YC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54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w:t>
            </w:r>
            <w:proofErr w:type="spellStart"/>
            <w:r w:rsidRPr="00A022E7">
              <w:rPr>
                <w:rFonts w:ascii="Arial CE" w:hAnsi="Arial CE" w:cs="Arial CE"/>
                <w:sz w:val="24"/>
                <w:szCs w:val="32"/>
              </w:rPr>
              <w:t>Color</w:t>
            </w:r>
            <w:proofErr w:type="spellEnd"/>
            <w:r w:rsidRPr="00A022E7">
              <w:rPr>
                <w:rFonts w:ascii="Arial CE" w:hAnsi="Arial CE" w:cs="Arial CE"/>
                <w:sz w:val="24"/>
                <w:szCs w:val="32"/>
              </w:rPr>
              <w:t xml:space="preserve"> Laser Jet CP 3525dn </w:t>
            </w:r>
            <w:proofErr w:type="spellStart"/>
            <w:r w:rsidRPr="00A022E7">
              <w:rPr>
                <w:rFonts w:ascii="Arial CE" w:hAnsi="Arial CE" w:cs="Arial CE"/>
                <w:sz w:val="24"/>
                <w:szCs w:val="32"/>
              </w:rPr>
              <w:t>cyan</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 251YC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55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w:t>
            </w:r>
            <w:proofErr w:type="spellStart"/>
            <w:r w:rsidRPr="00A022E7">
              <w:rPr>
                <w:rFonts w:ascii="Arial CE" w:hAnsi="Arial CE" w:cs="Arial CE"/>
                <w:sz w:val="24"/>
                <w:szCs w:val="32"/>
              </w:rPr>
              <w:t>Color</w:t>
            </w:r>
            <w:proofErr w:type="spellEnd"/>
            <w:r w:rsidRPr="00A022E7">
              <w:rPr>
                <w:rFonts w:ascii="Arial CE" w:hAnsi="Arial CE" w:cs="Arial CE"/>
                <w:sz w:val="24"/>
                <w:szCs w:val="32"/>
              </w:rPr>
              <w:t xml:space="preserve"> Laser Jet CP 3525dn </w:t>
            </w:r>
            <w:proofErr w:type="spellStart"/>
            <w:r w:rsidRPr="00A022E7">
              <w:rPr>
                <w:rFonts w:ascii="Arial CE" w:hAnsi="Arial CE" w:cs="Arial CE"/>
                <w:sz w:val="24"/>
                <w:szCs w:val="32"/>
              </w:rPr>
              <w:t>yellow</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 252YC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56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w:t>
            </w:r>
            <w:proofErr w:type="spellStart"/>
            <w:r w:rsidRPr="00A022E7">
              <w:rPr>
                <w:rFonts w:ascii="Arial CE" w:hAnsi="Arial CE" w:cs="Arial CE"/>
                <w:sz w:val="24"/>
                <w:szCs w:val="32"/>
              </w:rPr>
              <w:t>Color</w:t>
            </w:r>
            <w:proofErr w:type="spellEnd"/>
            <w:r w:rsidRPr="00A022E7">
              <w:rPr>
                <w:rFonts w:ascii="Arial CE" w:hAnsi="Arial CE" w:cs="Arial CE"/>
                <w:sz w:val="24"/>
                <w:szCs w:val="32"/>
              </w:rPr>
              <w:t xml:space="preserve"> Laser Jet CP 3525dn </w:t>
            </w:r>
            <w:proofErr w:type="spellStart"/>
            <w:r w:rsidRPr="00A022E7">
              <w:rPr>
                <w:rFonts w:ascii="Arial CE" w:hAnsi="Arial CE" w:cs="Arial CE"/>
                <w:sz w:val="24"/>
                <w:szCs w:val="32"/>
              </w:rPr>
              <w:t>magenta</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 253YC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57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HP LJ Pro 200 </w:t>
            </w:r>
            <w:proofErr w:type="spellStart"/>
            <w:r w:rsidRPr="00A022E7">
              <w:rPr>
                <w:rFonts w:ascii="Arial CE" w:hAnsi="Arial CE" w:cs="Arial CE"/>
                <w:sz w:val="24"/>
                <w:szCs w:val="32"/>
              </w:rPr>
              <w:t>black</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CF210A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58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HP LJ Pro 200 </w:t>
            </w:r>
            <w:proofErr w:type="spellStart"/>
            <w:r w:rsidRPr="00A022E7">
              <w:rPr>
                <w:rFonts w:ascii="Arial CE" w:hAnsi="Arial CE" w:cs="Arial CE"/>
                <w:sz w:val="24"/>
                <w:szCs w:val="32"/>
              </w:rPr>
              <w:t>Cyan</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CF211A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59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HP LJ Pro 200 </w:t>
            </w:r>
            <w:proofErr w:type="spellStart"/>
            <w:r w:rsidRPr="00A022E7">
              <w:rPr>
                <w:rFonts w:ascii="Arial CE" w:hAnsi="Arial CE" w:cs="Arial CE"/>
                <w:sz w:val="24"/>
                <w:szCs w:val="32"/>
              </w:rPr>
              <w:t>Yellow</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CF212A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HP LJ Pro 200 Magenta</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CF213A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HP LJ Pro M254dw</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CF540A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HP LJ Pro M254dw</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CF541A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HP LJ Pro M254dw</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CF542A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HP LJ Pro M254dw</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CF543A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HP LJ Enterprise M651 </w:t>
            </w:r>
            <w:proofErr w:type="spellStart"/>
            <w:r w:rsidRPr="00A022E7">
              <w:rPr>
                <w:rFonts w:ascii="Arial CE" w:hAnsi="Arial CE" w:cs="Arial CE"/>
                <w:sz w:val="24"/>
                <w:szCs w:val="32"/>
              </w:rPr>
              <w:t>black</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CF330XC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HP LJ Enterprise M651 cyjan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CF331AC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HP LJ Enterprise M651 </w:t>
            </w:r>
            <w:proofErr w:type="spellStart"/>
            <w:r w:rsidRPr="00A022E7">
              <w:rPr>
                <w:rFonts w:ascii="Arial CE" w:hAnsi="Arial CE" w:cs="Arial CE"/>
                <w:sz w:val="24"/>
                <w:szCs w:val="32"/>
              </w:rPr>
              <w:t>yellow</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CF332AC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HP LJ Enterprise M651 </w:t>
            </w:r>
            <w:proofErr w:type="spellStart"/>
            <w:r w:rsidRPr="00A022E7">
              <w:rPr>
                <w:rFonts w:ascii="Arial CE" w:hAnsi="Arial CE" w:cs="Arial CE"/>
                <w:sz w:val="24"/>
                <w:szCs w:val="32"/>
              </w:rPr>
              <w:t>magenta</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CF333AC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69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HP LJ Enterprise M855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CF310AC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70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HP LJ Enterprise M855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CF311AC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71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HP LJ Enterprise M855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CF312AC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72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HP LJ Enterprise M855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CF313AC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73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M551</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CE400A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74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M551</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CE401YC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75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M551</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CE402YC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lastRenderedPageBreak/>
              <w:t>76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M551</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CE403YC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77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w:t>
            </w:r>
            <w:proofErr w:type="spellStart"/>
            <w:r w:rsidRPr="00A022E7">
              <w:rPr>
                <w:rFonts w:ascii="Arial CE" w:hAnsi="Arial CE" w:cs="Arial CE"/>
                <w:sz w:val="24"/>
                <w:szCs w:val="32"/>
              </w:rPr>
              <w:t>Color</w:t>
            </w:r>
            <w:proofErr w:type="spellEnd"/>
            <w:r w:rsidRPr="00A022E7">
              <w:rPr>
                <w:rFonts w:ascii="Arial CE" w:hAnsi="Arial CE" w:cs="Arial CE"/>
                <w:sz w:val="24"/>
                <w:szCs w:val="32"/>
              </w:rPr>
              <w:t xml:space="preserve"> Laser Jet 4700 </w:t>
            </w:r>
            <w:proofErr w:type="spellStart"/>
            <w:r w:rsidRPr="00A022E7">
              <w:rPr>
                <w:rFonts w:ascii="Arial CE" w:hAnsi="Arial CE" w:cs="Arial CE"/>
                <w:sz w:val="24"/>
                <w:szCs w:val="32"/>
              </w:rPr>
              <w:t>black</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Q5950AC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78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w:t>
            </w:r>
            <w:proofErr w:type="spellStart"/>
            <w:r w:rsidRPr="00A022E7">
              <w:rPr>
                <w:rFonts w:ascii="Arial CE" w:hAnsi="Arial CE" w:cs="Arial CE"/>
                <w:sz w:val="24"/>
                <w:szCs w:val="32"/>
              </w:rPr>
              <w:t>Color</w:t>
            </w:r>
            <w:proofErr w:type="spellEnd"/>
            <w:r w:rsidRPr="00A022E7">
              <w:rPr>
                <w:rFonts w:ascii="Arial CE" w:hAnsi="Arial CE" w:cs="Arial CE"/>
                <w:sz w:val="24"/>
                <w:szCs w:val="32"/>
              </w:rPr>
              <w:t xml:space="preserve"> Laser Jet 4700 </w:t>
            </w:r>
            <w:proofErr w:type="spellStart"/>
            <w:r w:rsidRPr="00A022E7">
              <w:rPr>
                <w:rFonts w:ascii="Arial CE" w:hAnsi="Arial CE" w:cs="Arial CE"/>
                <w:sz w:val="24"/>
                <w:szCs w:val="32"/>
              </w:rPr>
              <w:t>cyan</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Q5951AC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79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w:t>
            </w:r>
            <w:proofErr w:type="spellStart"/>
            <w:r w:rsidRPr="00A022E7">
              <w:rPr>
                <w:rFonts w:ascii="Arial CE" w:hAnsi="Arial CE" w:cs="Arial CE"/>
                <w:sz w:val="24"/>
                <w:szCs w:val="32"/>
              </w:rPr>
              <w:t>Color</w:t>
            </w:r>
            <w:proofErr w:type="spellEnd"/>
            <w:r w:rsidRPr="00A022E7">
              <w:rPr>
                <w:rFonts w:ascii="Arial CE" w:hAnsi="Arial CE" w:cs="Arial CE"/>
                <w:sz w:val="24"/>
                <w:szCs w:val="32"/>
              </w:rPr>
              <w:t xml:space="preserve"> Laser Jet 4700 </w:t>
            </w:r>
            <w:proofErr w:type="spellStart"/>
            <w:r w:rsidRPr="00A022E7">
              <w:rPr>
                <w:rFonts w:ascii="Arial CE" w:hAnsi="Arial CE" w:cs="Arial CE"/>
                <w:sz w:val="24"/>
                <w:szCs w:val="32"/>
              </w:rPr>
              <w:t>magenta</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Q5953AC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w:t>
            </w:r>
            <w:proofErr w:type="spellStart"/>
            <w:r w:rsidRPr="00A022E7">
              <w:rPr>
                <w:rFonts w:ascii="Arial CE" w:hAnsi="Arial CE" w:cs="Arial CE"/>
                <w:sz w:val="24"/>
                <w:szCs w:val="32"/>
              </w:rPr>
              <w:t>Color</w:t>
            </w:r>
            <w:proofErr w:type="spellEnd"/>
            <w:r w:rsidRPr="00A022E7">
              <w:rPr>
                <w:rFonts w:ascii="Arial CE" w:hAnsi="Arial CE" w:cs="Arial CE"/>
                <w:sz w:val="24"/>
                <w:szCs w:val="32"/>
              </w:rPr>
              <w:t xml:space="preserve"> Laser Jet 4700 </w:t>
            </w:r>
            <w:proofErr w:type="spellStart"/>
            <w:r w:rsidRPr="00A022E7">
              <w:rPr>
                <w:rFonts w:ascii="Arial CE" w:hAnsi="Arial CE" w:cs="Arial CE"/>
                <w:sz w:val="24"/>
                <w:szCs w:val="32"/>
              </w:rPr>
              <w:t>yellow</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Q5952AC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5500 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CE270AC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5500 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CE271AC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5500 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CE272AC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5500 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CE273AC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LJ 1200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C7115A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400 M401d</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CF280A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DJ INK ADNANTAGE 2135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F6V25AE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DJ INK ADNANTAGE 2135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F6V24AE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89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2300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Q2610A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3005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Q7551A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PRO M479FDN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W2030X</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PRO M479FDN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W2031X</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PRO M479FDN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W2032X</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PRO M479FDN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W2033X</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HP CLJ CM 2320N MFP </w:t>
            </w:r>
            <w:proofErr w:type="spellStart"/>
            <w:r w:rsidRPr="00A022E7">
              <w:rPr>
                <w:rFonts w:ascii="Arial CE" w:hAnsi="Arial CE" w:cs="Arial CE"/>
                <w:sz w:val="24"/>
                <w:szCs w:val="32"/>
              </w:rPr>
              <w:t>black</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CC530A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HP CLJ CM 2320N MFP cyjan</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CC531A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HP CLJ CM 2320N MFP </w:t>
            </w:r>
            <w:proofErr w:type="spellStart"/>
            <w:r w:rsidRPr="00A022E7">
              <w:rPr>
                <w:rFonts w:ascii="Arial CE" w:hAnsi="Arial CE" w:cs="Arial CE"/>
                <w:sz w:val="24"/>
                <w:szCs w:val="32"/>
              </w:rPr>
              <w:t>yellow</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CC532A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HP CLJ CM 2320N MFP </w:t>
            </w:r>
            <w:proofErr w:type="spellStart"/>
            <w:r w:rsidRPr="00A022E7">
              <w:rPr>
                <w:rFonts w:ascii="Arial CE" w:hAnsi="Arial CE" w:cs="Arial CE"/>
                <w:sz w:val="24"/>
                <w:szCs w:val="32"/>
              </w:rPr>
              <w:t>magenta</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CC533A</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10</w:t>
            </w:r>
          </w:p>
        </w:tc>
      </w:tr>
      <w:tr w:rsidR="00A022E7" w:rsidRPr="00B55A1A" w:rsidTr="00433E08">
        <w:trPr>
          <w:trHeight w:val="420"/>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99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HP 2015dn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Q7553</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100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HP LJ 4250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Q5942</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101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faksu  Panasonic UF 4100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UG3221</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102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faksu Panasonic  UF 6100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UG 3350,3380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lastRenderedPageBreak/>
              <w:t>103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faksu Panasonic  KX-FL613</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KX-FA83</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5</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104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faksu Panasonic KX-MB2025 2030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KX-FAT411E</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7</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105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faksu </w:t>
            </w:r>
            <w:proofErr w:type="spellStart"/>
            <w:r w:rsidRPr="00A022E7">
              <w:rPr>
                <w:rFonts w:ascii="Arial CE" w:hAnsi="Arial CE" w:cs="Arial CE"/>
                <w:sz w:val="24"/>
                <w:szCs w:val="32"/>
              </w:rPr>
              <w:t>Brother</w:t>
            </w:r>
            <w:proofErr w:type="spellEnd"/>
            <w:r w:rsidRPr="00A022E7">
              <w:rPr>
                <w:rFonts w:ascii="Arial CE" w:hAnsi="Arial CE" w:cs="Arial CE"/>
                <w:sz w:val="24"/>
                <w:szCs w:val="32"/>
              </w:rPr>
              <w:t xml:space="preserve"> 2845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8A1085">
              <w:rPr>
                <w:rFonts w:ascii="Arial CE" w:hAnsi="Arial CE" w:cs="Arial CE"/>
                <w:strike/>
                <w:sz w:val="24"/>
                <w:szCs w:val="32"/>
              </w:rPr>
              <w:t>TN2200</w:t>
            </w:r>
            <w:r w:rsidR="008A1085">
              <w:rPr>
                <w:rFonts w:ascii="Arial CE" w:hAnsi="Arial CE" w:cs="Arial CE"/>
                <w:sz w:val="24"/>
                <w:szCs w:val="32"/>
              </w:rPr>
              <w:t xml:space="preserve"> </w:t>
            </w:r>
            <w:r w:rsidR="008A1085" w:rsidRPr="008A1085">
              <w:rPr>
                <w:rFonts w:ascii="Arial CE" w:hAnsi="Arial CE" w:cs="Arial CE"/>
                <w:color w:val="FF0000"/>
                <w:sz w:val="24"/>
                <w:szCs w:val="32"/>
              </w:rPr>
              <w:t>TN2220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106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Konica </w:t>
            </w:r>
            <w:proofErr w:type="spellStart"/>
            <w:r w:rsidRPr="00A022E7">
              <w:rPr>
                <w:rFonts w:ascii="Arial CE" w:hAnsi="Arial CE" w:cs="Arial CE"/>
                <w:sz w:val="24"/>
                <w:szCs w:val="32"/>
              </w:rPr>
              <w:t>Minolta</w:t>
            </w:r>
            <w:proofErr w:type="spellEnd"/>
            <w:r w:rsidRPr="00A022E7">
              <w:rPr>
                <w:rFonts w:ascii="Arial CE" w:hAnsi="Arial CE" w:cs="Arial CE"/>
                <w:sz w:val="24"/>
                <w:szCs w:val="32"/>
              </w:rPr>
              <w:t xml:space="preserve"> Biz hub C3850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TNP-48K</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107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Konica </w:t>
            </w:r>
            <w:proofErr w:type="spellStart"/>
            <w:r w:rsidRPr="00A022E7">
              <w:rPr>
                <w:rFonts w:ascii="Arial CE" w:hAnsi="Arial CE" w:cs="Arial CE"/>
                <w:sz w:val="24"/>
                <w:szCs w:val="32"/>
              </w:rPr>
              <w:t>Minolta</w:t>
            </w:r>
            <w:proofErr w:type="spellEnd"/>
            <w:r w:rsidRPr="00A022E7">
              <w:rPr>
                <w:rFonts w:ascii="Arial CE" w:hAnsi="Arial CE" w:cs="Arial CE"/>
                <w:sz w:val="24"/>
                <w:szCs w:val="32"/>
              </w:rPr>
              <w:t xml:space="preserve"> Biz hub C3850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TNP-48M</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108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Konica </w:t>
            </w:r>
            <w:proofErr w:type="spellStart"/>
            <w:r w:rsidRPr="00A022E7">
              <w:rPr>
                <w:rFonts w:ascii="Arial CE" w:hAnsi="Arial CE" w:cs="Arial CE"/>
                <w:sz w:val="24"/>
                <w:szCs w:val="32"/>
              </w:rPr>
              <w:t>Minolta</w:t>
            </w:r>
            <w:proofErr w:type="spellEnd"/>
            <w:r w:rsidRPr="00A022E7">
              <w:rPr>
                <w:rFonts w:ascii="Arial CE" w:hAnsi="Arial CE" w:cs="Arial CE"/>
                <w:sz w:val="24"/>
                <w:szCs w:val="32"/>
              </w:rPr>
              <w:t xml:space="preserve"> Biz hub C3850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TNP-48Y</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109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Konica </w:t>
            </w:r>
            <w:proofErr w:type="spellStart"/>
            <w:r w:rsidRPr="00A022E7">
              <w:rPr>
                <w:rFonts w:ascii="Arial CE" w:hAnsi="Arial CE" w:cs="Arial CE"/>
                <w:sz w:val="24"/>
                <w:szCs w:val="32"/>
              </w:rPr>
              <w:t>Minolta</w:t>
            </w:r>
            <w:proofErr w:type="spellEnd"/>
            <w:r w:rsidRPr="00A022E7">
              <w:rPr>
                <w:rFonts w:ascii="Arial CE" w:hAnsi="Arial CE" w:cs="Arial CE"/>
                <w:sz w:val="24"/>
                <w:szCs w:val="32"/>
              </w:rPr>
              <w:t xml:space="preserve"> Biz hub C3850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TNP-48C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Konica </w:t>
            </w:r>
            <w:proofErr w:type="spellStart"/>
            <w:r w:rsidRPr="00A022E7">
              <w:rPr>
                <w:rFonts w:ascii="Arial CE" w:hAnsi="Arial CE" w:cs="Arial CE"/>
                <w:sz w:val="24"/>
                <w:szCs w:val="32"/>
              </w:rPr>
              <w:t>Minolta</w:t>
            </w:r>
            <w:proofErr w:type="spellEnd"/>
            <w:r w:rsidRPr="00A022E7">
              <w:rPr>
                <w:rFonts w:ascii="Arial CE" w:hAnsi="Arial CE" w:cs="Arial CE"/>
                <w:sz w:val="24"/>
                <w:szCs w:val="32"/>
              </w:rPr>
              <w:t xml:space="preserve"> Biz hub C350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TN-310K</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Konica </w:t>
            </w:r>
            <w:proofErr w:type="spellStart"/>
            <w:r w:rsidRPr="00A022E7">
              <w:rPr>
                <w:rFonts w:ascii="Arial CE" w:hAnsi="Arial CE" w:cs="Arial CE"/>
                <w:sz w:val="24"/>
                <w:szCs w:val="32"/>
              </w:rPr>
              <w:t>Minolta</w:t>
            </w:r>
            <w:proofErr w:type="spellEnd"/>
            <w:r w:rsidRPr="00A022E7">
              <w:rPr>
                <w:rFonts w:ascii="Arial CE" w:hAnsi="Arial CE" w:cs="Arial CE"/>
                <w:sz w:val="24"/>
                <w:szCs w:val="32"/>
              </w:rPr>
              <w:t xml:space="preserve"> Biz hub C350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TN-310Y</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Konica </w:t>
            </w:r>
            <w:proofErr w:type="spellStart"/>
            <w:r w:rsidRPr="00A022E7">
              <w:rPr>
                <w:rFonts w:ascii="Arial CE" w:hAnsi="Arial CE" w:cs="Arial CE"/>
                <w:sz w:val="24"/>
                <w:szCs w:val="32"/>
              </w:rPr>
              <w:t>Minolta</w:t>
            </w:r>
            <w:proofErr w:type="spellEnd"/>
            <w:r w:rsidRPr="00A022E7">
              <w:rPr>
                <w:rFonts w:ascii="Arial CE" w:hAnsi="Arial CE" w:cs="Arial CE"/>
                <w:sz w:val="24"/>
                <w:szCs w:val="32"/>
              </w:rPr>
              <w:t xml:space="preserve"> Biz hub C350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TN-310M</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Konica </w:t>
            </w:r>
            <w:proofErr w:type="spellStart"/>
            <w:r w:rsidRPr="00A022E7">
              <w:rPr>
                <w:rFonts w:ascii="Arial CE" w:hAnsi="Arial CE" w:cs="Arial CE"/>
                <w:sz w:val="24"/>
                <w:szCs w:val="32"/>
              </w:rPr>
              <w:t>Minolta</w:t>
            </w:r>
            <w:proofErr w:type="spellEnd"/>
            <w:r w:rsidRPr="00A022E7">
              <w:rPr>
                <w:rFonts w:ascii="Arial CE" w:hAnsi="Arial CE" w:cs="Arial CE"/>
                <w:sz w:val="24"/>
                <w:szCs w:val="32"/>
              </w:rPr>
              <w:t xml:space="preserve"> Biz hub C350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TN-310C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Konica </w:t>
            </w:r>
            <w:proofErr w:type="spellStart"/>
            <w:r w:rsidRPr="00A022E7">
              <w:rPr>
                <w:rFonts w:ascii="Arial CE" w:hAnsi="Arial CE" w:cs="Arial CE"/>
                <w:sz w:val="24"/>
                <w:szCs w:val="32"/>
              </w:rPr>
              <w:t>Minolta</w:t>
            </w:r>
            <w:proofErr w:type="spellEnd"/>
            <w:r w:rsidRPr="00A022E7">
              <w:rPr>
                <w:rFonts w:ascii="Arial CE" w:hAnsi="Arial CE" w:cs="Arial CE"/>
                <w:sz w:val="24"/>
                <w:szCs w:val="32"/>
              </w:rPr>
              <w:t xml:space="preserve"> </w:t>
            </w:r>
            <w:proofErr w:type="spellStart"/>
            <w:r w:rsidRPr="00A022E7">
              <w:rPr>
                <w:rFonts w:ascii="Arial CE" w:hAnsi="Arial CE" w:cs="Arial CE"/>
                <w:sz w:val="24"/>
                <w:szCs w:val="32"/>
              </w:rPr>
              <w:t>Bizhub</w:t>
            </w:r>
            <w:proofErr w:type="spellEnd"/>
            <w:r w:rsidRPr="00A022E7">
              <w:rPr>
                <w:rFonts w:ascii="Arial CE" w:hAnsi="Arial CE" w:cs="Arial CE"/>
                <w:sz w:val="24"/>
                <w:szCs w:val="32"/>
              </w:rPr>
              <w:t xml:space="preserve"> 250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TN 211</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drukarki Konica </w:t>
            </w:r>
            <w:proofErr w:type="spellStart"/>
            <w:r w:rsidRPr="00A022E7">
              <w:rPr>
                <w:rFonts w:ascii="Arial CE" w:hAnsi="Arial CE" w:cs="Arial CE"/>
                <w:sz w:val="24"/>
                <w:szCs w:val="32"/>
              </w:rPr>
              <w:t>Minolta</w:t>
            </w:r>
            <w:proofErr w:type="spellEnd"/>
            <w:r w:rsidRPr="00A022E7">
              <w:rPr>
                <w:rFonts w:ascii="Arial CE" w:hAnsi="Arial CE" w:cs="Arial CE"/>
                <w:sz w:val="24"/>
                <w:szCs w:val="32"/>
              </w:rPr>
              <w:t xml:space="preserve"> DI 2011</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TN 114</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kserokopiarki Canon IR  3225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C-EXV11BK</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kserokopiarki Canon IR  3525i, 3320i</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C-EXV49B</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kserokopiarki Canon IR  3525i, 3320i</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C-EXV49C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119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kserokopiarki Canon IR  3525i, 3320i</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C-EXV49M</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120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kserokopiarki Canon IR  3525i, 3320i</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C-EXV49Y</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121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Canon </w:t>
            </w:r>
            <w:proofErr w:type="spellStart"/>
            <w:r w:rsidRPr="00A022E7">
              <w:rPr>
                <w:rFonts w:ascii="Arial CE" w:hAnsi="Arial CE" w:cs="Arial CE"/>
                <w:sz w:val="24"/>
                <w:szCs w:val="32"/>
              </w:rPr>
              <w:t>iRAC</w:t>
            </w:r>
            <w:proofErr w:type="spellEnd"/>
            <w:r w:rsidRPr="00A022E7">
              <w:rPr>
                <w:rFonts w:ascii="Arial CE" w:hAnsi="Arial CE" w:cs="Arial CE"/>
                <w:sz w:val="24"/>
                <w:szCs w:val="32"/>
              </w:rPr>
              <w:t xml:space="preserve"> 5560i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C-EXV51BK</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122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Canon </w:t>
            </w:r>
            <w:proofErr w:type="spellStart"/>
            <w:r w:rsidRPr="00A022E7">
              <w:rPr>
                <w:rFonts w:ascii="Arial CE" w:hAnsi="Arial CE" w:cs="Arial CE"/>
                <w:sz w:val="24"/>
                <w:szCs w:val="32"/>
              </w:rPr>
              <w:t>iRAC</w:t>
            </w:r>
            <w:proofErr w:type="spellEnd"/>
            <w:r w:rsidRPr="00A022E7">
              <w:rPr>
                <w:rFonts w:ascii="Arial CE" w:hAnsi="Arial CE" w:cs="Arial CE"/>
                <w:sz w:val="24"/>
                <w:szCs w:val="32"/>
              </w:rPr>
              <w:t xml:space="preserve"> 5560i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C-EXV51C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123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Canon </w:t>
            </w:r>
            <w:proofErr w:type="spellStart"/>
            <w:r w:rsidRPr="00A022E7">
              <w:rPr>
                <w:rFonts w:ascii="Arial CE" w:hAnsi="Arial CE" w:cs="Arial CE"/>
                <w:sz w:val="24"/>
                <w:szCs w:val="32"/>
              </w:rPr>
              <w:t>iRAC</w:t>
            </w:r>
            <w:proofErr w:type="spellEnd"/>
            <w:r w:rsidRPr="00A022E7">
              <w:rPr>
                <w:rFonts w:ascii="Arial CE" w:hAnsi="Arial CE" w:cs="Arial CE"/>
                <w:sz w:val="24"/>
                <w:szCs w:val="32"/>
              </w:rPr>
              <w:t xml:space="preserve"> 5560i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C-EXV51M</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124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Canon </w:t>
            </w:r>
            <w:proofErr w:type="spellStart"/>
            <w:r w:rsidRPr="00A022E7">
              <w:rPr>
                <w:rFonts w:ascii="Arial CE" w:hAnsi="Arial CE" w:cs="Arial CE"/>
                <w:sz w:val="24"/>
                <w:szCs w:val="32"/>
              </w:rPr>
              <w:t>iRAC</w:t>
            </w:r>
            <w:proofErr w:type="spellEnd"/>
            <w:r w:rsidRPr="00A022E7">
              <w:rPr>
                <w:rFonts w:ascii="Arial CE" w:hAnsi="Arial CE" w:cs="Arial CE"/>
                <w:sz w:val="24"/>
                <w:szCs w:val="32"/>
              </w:rPr>
              <w:t xml:space="preserve"> 5560i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C-EXV51Y</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125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Canon </w:t>
            </w:r>
            <w:proofErr w:type="spellStart"/>
            <w:r w:rsidRPr="00A022E7">
              <w:rPr>
                <w:rFonts w:ascii="Arial CE" w:hAnsi="Arial CE" w:cs="Arial CE"/>
                <w:sz w:val="24"/>
                <w:szCs w:val="32"/>
              </w:rPr>
              <w:t>iRAC</w:t>
            </w:r>
            <w:proofErr w:type="spellEnd"/>
            <w:r w:rsidRPr="00A022E7">
              <w:rPr>
                <w:rFonts w:ascii="Arial CE" w:hAnsi="Arial CE" w:cs="Arial CE"/>
                <w:sz w:val="24"/>
                <w:szCs w:val="32"/>
              </w:rPr>
              <w:t xml:space="preserve"> 2225i </w:t>
            </w:r>
            <w:proofErr w:type="spellStart"/>
            <w:r w:rsidRPr="00A022E7">
              <w:rPr>
                <w:rFonts w:ascii="Arial CE" w:hAnsi="Arial CE" w:cs="Arial CE"/>
                <w:sz w:val="24"/>
                <w:szCs w:val="32"/>
              </w:rPr>
              <w:t>black</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w:t>
            </w:r>
            <w:r w:rsidRPr="00A022E7">
              <w:rPr>
                <w:rFonts w:ascii="Arial CE" w:hAnsi="Arial CE" w:cs="Arial CE"/>
                <w:sz w:val="24"/>
                <w:szCs w:val="32"/>
              </w:rPr>
              <w:lastRenderedPageBreak/>
              <w:t>EXV34BK</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lastRenderedPageBreak/>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lastRenderedPageBreak/>
              <w:t>126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Canon </w:t>
            </w:r>
            <w:proofErr w:type="spellStart"/>
            <w:r w:rsidRPr="00A022E7">
              <w:rPr>
                <w:rFonts w:ascii="Arial CE" w:hAnsi="Arial CE" w:cs="Arial CE"/>
                <w:sz w:val="24"/>
                <w:szCs w:val="32"/>
              </w:rPr>
              <w:t>iRAC</w:t>
            </w:r>
            <w:proofErr w:type="spellEnd"/>
            <w:r w:rsidRPr="00A022E7">
              <w:rPr>
                <w:rFonts w:ascii="Arial CE" w:hAnsi="Arial CE" w:cs="Arial CE"/>
                <w:sz w:val="24"/>
                <w:szCs w:val="32"/>
              </w:rPr>
              <w:t xml:space="preserve"> 2225i </w:t>
            </w:r>
            <w:proofErr w:type="spellStart"/>
            <w:r w:rsidRPr="00A022E7">
              <w:rPr>
                <w:rFonts w:ascii="Arial CE" w:hAnsi="Arial CE" w:cs="Arial CE"/>
                <w:sz w:val="24"/>
                <w:szCs w:val="32"/>
              </w:rPr>
              <w:t>cyan</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C-EXV34C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127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Canon </w:t>
            </w:r>
            <w:proofErr w:type="spellStart"/>
            <w:r w:rsidRPr="00A022E7">
              <w:rPr>
                <w:rFonts w:ascii="Arial CE" w:hAnsi="Arial CE" w:cs="Arial CE"/>
                <w:sz w:val="24"/>
                <w:szCs w:val="32"/>
              </w:rPr>
              <w:t>iRAC</w:t>
            </w:r>
            <w:proofErr w:type="spellEnd"/>
            <w:r w:rsidRPr="00A022E7">
              <w:rPr>
                <w:rFonts w:ascii="Arial CE" w:hAnsi="Arial CE" w:cs="Arial CE"/>
                <w:sz w:val="24"/>
                <w:szCs w:val="32"/>
              </w:rPr>
              <w:t xml:space="preserve"> 2225i </w:t>
            </w:r>
            <w:proofErr w:type="spellStart"/>
            <w:r w:rsidRPr="00A022E7">
              <w:rPr>
                <w:rFonts w:ascii="Arial CE" w:hAnsi="Arial CE" w:cs="Arial CE"/>
                <w:sz w:val="24"/>
                <w:szCs w:val="32"/>
              </w:rPr>
              <w:t>magenta</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C-EXV34M</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128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Canon </w:t>
            </w:r>
            <w:proofErr w:type="spellStart"/>
            <w:r w:rsidRPr="00A022E7">
              <w:rPr>
                <w:rFonts w:ascii="Arial CE" w:hAnsi="Arial CE" w:cs="Arial CE"/>
                <w:sz w:val="24"/>
                <w:szCs w:val="32"/>
              </w:rPr>
              <w:t>iRAC</w:t>
            </w:r>
            <w:proofErr w:type="spellEnd"/>
            <w:r w:rsidRPr="00A022E7">
              <w:rPr>
                <w:rFonts w:ascii="Arial CE" w:hAnsi="Arial CE" w:cs="Arial CE"/>
                <w:sz w:val="24"/>
                <w:szCs w:val="32"/>
              </w:rPr>
              <w:t xml:space="preserve"> 2225i </w:t>
            </w:r>
            <w:proofErr w:type="spellStart"/>
            <w:r w:rsidRPr="00A022E7">
              <w:rPr>
                <w:rFonts w:ascii="Arial CE" w:hAnsi="Arial CE" w:cs="Arial CE"/>
                <w:sz w:val="24"/>
                <w:szCs w:val="32"/>
              </w:rPr>
              <w:t>yellow</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C-EXV34Y</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129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Canon </w:t>
            </w:r>
            <w:proofErr w:type="spellStart"/>
            <w:r w:rsidRPr="00A022E7">
              <w:rPr>
                <w:rFonts w:ascii="Arial CE" w:hAnsi="Arial CE" w:cs="Arial CE"/>
                <w:sz w:val="24"/>
                <w:szCs w:val="32"/>
              </w:rPr>
              <w:t>iRAC</w:t>
            </w:r>
            <w:proofErr w:type="spellEnd"/>
            <w:r w:rsidRPr="00A022E7">
              <w:rPr>
                <w:rFonts w:ascii="Arial CE" w:hAnsi="Arial CE" w:cs="Arial CE"/>
                <w:sz w:val="24"/>
                <w:szCs w:val="32"/>
              </w:rPr>
              <w:t xml:space="preserve"> 4225i </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C-EXV39</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Canon </w:t>
            </w:r>
            <w:proofErr w:type="spellStart"/>
            <w:r w:rsidRPr="00A022E7">
              <w:rPr>
                <w:rFonts w:ascii="Arial CE" w:hAnsi="Arial CE" w:cs="Arial CE"/>
                <w:sz w:val="24"/>
                <w:szCs w:val="32"/>
              </w:rPr>
              <w:t>iRA</w:t>
            </w:r>
            <w:proofErr w:type="spellEnd"/>
            <w:r w:rsidRPr="00A022E7">
              <w:rPr>
                <w:rFonts w:ascii="Arial CE" w:hAnsi="Arial CE" w:cs="Arial CE"/>
                <w:sz w:val="24"/>
                <w:szCs w:val="32"/>
              </w:rPr>
              <w:t xml:space="preserve"> 4535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C-EXV53</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3</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urządzenia Canon MF8550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718B</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urządzenia Canon MF8550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718C</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urządzenia Canon MF8550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718M</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urządzenia Canon MF8550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718Y</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urządzenia Canon C1225iF 034 </w:t>
            </w:r>
            <w:proofErr w:type="spellStart"/>
            <w:r w:rsidRPr="00A022E7">
              <w:rPr>
                <w:rFonts w:ascii="Arial CE" w:hAnsi="Arial CE" w:cs="Arial CE"/>
                <w:sz w:val="24"/>
                <w:szCs w:val="32"/>
              </w:rPr>
              <w:t>black</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9454B001</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136</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urządzenia Canon C1225iF 034 </w:t>
            </w:r>
            <w:proofErr w:type="spellStart"/>
            <w:r w:rsidRPr="00A022E7">
              <w:rPr>
                <w:rFonts w:ascii="Arial CE" w:hAnsi="Arial CE" w:cs="Arial CE"/>
                <w:sz w:val="24"/>
                <w:szCs w:val="32"/>
              </w:rPr>
              <w:t>yellow</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9451B001</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137</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urządzenia Canon C1225iF 034 </w:t>
            </w:r>
            <w:proofErr w:type="spellStart"/>
            <w:r w:rsidRPr="00A022E7">
              <w:rPr>
                <w:rFonts w:ascii="Arial CE" w:hAnsi="Arial CE" w:cs="Arial CE"/>
                <w:sz w:val="24"/>
                <w:szCs w:val="32"/>
              </w:rPr>
              <w:t>magenta</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9452B001</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138</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urządzenia Canon C1225iF 034 </w:t>
            </w:r>
            <w:proofErr w:type="spellStart"/>
            <w:r w:rsidRPr="00A022E7">
              <w:rPr>
                <w:rFonts w:ascii="Arial CE" w:hAnsi="Arial CE" w:cs="Arial CE"/>
                <w:sz w:val="24"/>
                <w:szCs w:val="32"/>
              </w:rPr>
              <w:t>cyan</w:t>
            </w:r>
            <w:proofErr w:type="spellEnd"/>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9453B001</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4</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139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CANON IRAC5045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CEXV28B - </w:t>
            </w:r>
            <w:proofErr w:type="spellStart"/>
            <w:r w:rsidRPr="00A022E7">
              <w:rPr>
                <w:rFonts w:ascii="Arial CE" w:hAnsi="Arial CE" w:cs="Arial CE"/>
                <w:sz w:val="24"/>
                <w:szCs w:val="32"/>
              </w:rPr>
              <w:t>black</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6</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140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CANON IRAC5045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CEXV28C- </w:t>
            </w:r>
            <w:proofErr w:type="spellStart"/>
            <w:r w:rsidRPr="00A022E7">
              <w:rPr>
                <w:rFonts w:ascii="Arial CE" w:hAnsi="Arial CE" w:cs="Arial CE"/>
                <w:sz w:val="24"/>
                <w:szCs w:val="32"/>
              </w:rPr>
              <w:t>cyan</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6</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141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CANON IRAC5045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CEXV28M- </w:t>
            </w:r>
            <w:proofErr w:type="spellStart"/>
            <w:r w:rsidRPr="00A022E7">
              <w:rPr>
                <w:rFonts w:ascii="Arial CE" w:hAnsi="Arial CE" w:cs="Arial CE"/>
                <w:sz w:val="24"/>
                <w:szCs w:val="32"/>
              </w:rPr>
              <w:t>magenta</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6</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142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CANON IRAC5045</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CEXV28Y- </w:t>
            </w:r>
            <w:proofErr w:type="spellStart"/>
            <w:r w:rsidRPr="00A022E7">
              <w:rPr>
                <w:rFonts w:ascii="Arial CE" w:hAnsi="Arial CE" w:cs="Arial CE"/>
                <w:sz w:val="24"/>
                <w:szCs w:val="32"/>
              </w:rPr>
              <w:t>yellow</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6</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143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CANON IR 2020I</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CEXV14BK</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144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Toner do kserokopiarki Kyocera </w:t>
            </w:r>
            <w:proofErr w:type="spellStart"/>
            <w:r w:rsidRPr="00A022E7">
              <w:rPr>
                <w:rFonts w:ascii="Arial CE" w:hAnsi="Arial CE" w:cs="Arial CE"/>
                <w:sz w:val="24"/>
                <w:szCs w:val="32"/>
              </w:rPr>
              <w:t>Mita</w:t>
            </w:r>
            <w:proofErr w:type="spellEnd"/>
            <w:r w:rsidRPr="00A022E7">
              <w:rPr>
                <w:rFonts w:ascii="Arial CE" w:hAnsi="Arial CE" w:cs="Arial CE"/>
                <w:sz w:val="24"/>
                <w:szCs w:val="32"/>
              </w:rPr>
              <w:t xml:space="preserve"> 1620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TK-410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145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urządzenia Kyocera FS-1028MFP</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TK-130</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3501CE" w:rsidRPr="00B55A1A" w:rsidTr="00E415D7">
        <w:trPr>
          <w:trHeight w:val="45"/>
        </w:trPr>
        <w:tc>
          <w:tcPr>
            <w:tcW w:w="760" w:type="dxa"/>
            <w:shd w:val="clear" w:color="000000" w:fill="FFFFFF"/>
            <w:noWrap/>
            <w:vAlign w:val="bottom"/>
            <w:hideMark/>
          </w:tcPr>
          <w:p w:rsidR="003501CE" w:rsidRPr="00A022E7" w:rsidRDefault="003501CE">
            <w:pPr>
              <w:jc w:val="right"/>
              <w:rPr>
                <w:rFonts w:ascii="Arial CE" w:hAnsi="Arial CE" w:cs="Arial CE"/>
                <w:sz w:val="24"/>
                <w:szCs w:val="32"/>
              </w:rPr>
            </w:pPr>
            <w:r w:rsidRPr="00A022E7">
              <w:rPr>
                <w:rFonts w:ascii="Arial CE" w:hAnsi="Arial CE" w:cs="Arial CE"/>
                <w:sz w:val="24"/>
                <w:szCs w:val="32"/>
              </w:rPr>
              <w:t>146</w:t>
            </w:r>
          </w:p>
        </w:tc>
        <w:tc>
          <w:tcPr>
            <w:tcW w:w="5776" w:type="dxa"/>
            <w:shd w:val="clear" w:color="000000" w:fill="FFFFFF"/>
            <w:noWrap/>
            <w:vAlign w:val="bottom"/>
            <w:hideMark/>
          </w:tcPr>
          <w:p w:rsidR="003501CE" w:rsidRPr="00A022E7" w:rsidRDefault="003501CE">
            <w:pPr>
              <w:rPr>
                <w:rFonts w:ascii="Arial CE" w:hAnsi="Arial CE" w:cs="Arial CE"/>
                <w:sz w:val="24"/>
                <w:szCs w:val="32"/>
              </w:rPr>
            </w:pPr>
            <w:r w:rsidRPr="00A022E7">
              <w:rPr>
                <w:rFonts w:ascii="Arial CE" w:hAnsi="Arial CE" w:cs="Arial CE"/>
                <w:sz w:val="24"/>
                <w:szCs w:val="32"/>
              </w:rPr>
              <w:t>Toner do drukarki RICOH MP 4504ex</w:t>
            </w:r>
          </w:p>
        </w:tc>
        <w:tc>
          <w:tcPr>
            <w:tcW w:w="1417" w:type="dxa"/>
            <w:shd w:val="clear" w:color="000000" w:fill="FFFFFF"/>
            <w:noWrap/>
            <w:hideMark/>
          </w:tcPr>
          <w:p w:rsidR="003501CE" w:rsidRPr="0047456B" w:rsidRDefault="003501CE" w:rsidP="000D3B9A">
            <w:pPr>
              <w:rPr>
                <w:rFonts w:ascii="Arial" w:hAnsi="Arial" w:cs="Arial"/>
                <w:color w:val="FF0000"/>
              </w:rPr>
            </w:pPr>
            <w:r w:rsidRPr="0047456B">
              <w:rPr>
                <w:rFonts w:ascii="Arial" w:hAnsi="Arial" w:cs="Arial"/>
                <w:color w:val="FF0000"/>
              </w:rPr>
              <w:t xml:space="preserve">841853   </w:t>
            </w:r>
            <w:proofErr w:type="spellStart"/>
            <w:r w:rsidRPr="0047456B">
              <w:rPr>
                <w:rFonts w:ascii="Arial" w:hAnsi="Arial" w:cs="Arial"/>
                <w:color w:val="FF0000"/>
              </w:rPr>
              <w:t>black</w:t>
            </w:r>
            <w:proofErr w:type="spellEnd"/>
            <w:r w:rsidRPr="0047456B">
              <w:rPr>
                <w:rFonts w:ascii="Arial" w:hAnsi="Arial" w:cs="Arial"/>
                <w:color w:val="FF0000"/>
              </w:rPr>
              <w:t xml:space="preserve">                    </w:t>
            </w:r>
          </w:p>
        </w:tc>
        <w:tc>
          <w:tcPr>
            <w:tcW w:w="1560" w:type="dxa"/>
            <w:shd w:val="clear" w:color="000000" w:fill="FFFFFF"/>
            <w:noWrap/>
            <w:vAlign w:val="bottom"/>
            <w:hideMark/>
          </w:tcPr>
          <w:p w:rsidR="003501CE" w:rsidRPr="00A022E7" w:rsidRDefault="003501CE">
            <w:pPr>
              <w:jc w:val="center"/>
              <w:rPr>
                <w:rFonts w:ascii="Arial CE" w:hAnsi="Arial CE" w:cs="Arial CE"/>
                <w:b/>
                <w:bCs/>
                <w:sz w:val="24"/>
                <w:szCs w:val="24"/>
              </w:rPr>
            </w:pPr>
            <w:r w:rsidRPr="00A022E7">
              <w:rPr>
                <w:rFonts w:ascii="Arial CE" w:hAnsi="Arial CE" w:cs="Arial CE"/>
                <w:b/>
                <w:bCs/>
                <w:sz w:val="24"/>
              </w:rPr>
              <w:t>2</w:t>
            </w:r>
          </w:p>
        </w:tc>
      </w:tr>
      <w:tr w:rsidR="003501CE" w:rsidRPr="00B55A1A" w:rsidTr="00E415D7">
        <w:trPr>
          <w:trHeight w:val="405"/>
        </w:trPr>
        <w:tc>
          <w:tcPr>
            <w:tcW w:w="760" w:type="dxa"/>
            <w:shd w:val="clear" w:color="000000" w:fill="FFFFFF"/>
            <w:noWrap/>
            <w:vAlign w:val="bottom"/>
            <w:hideMark/>
          </w:tcPr>
          <w:p w:rsidR="003501CE" w:rsidRPr="00A022E7" w:rsidRDefault="003501CE">
            <w:pPr>
              <w:jc w:val="right"/>
              <w:rPr>
                <w:rFonts w:ascii="Arial CE" w:hAnsi="Arial CE" w:cs="Arial CE"/>
                <w:sz w:val="24"/>
                <w:szCs w:val="32"/>
              </w:rPr>
            </w:pPr>
            <w:r w:rsidRPr="00A022E7">
              <w:rPr>
                <w:rFonts w:ascii="Arial CE" w:hAnsi="Arial CE" w:cs="Arial CE"/>
                <w:sz w:val="24"/>
                <w:szCs w:val="32"/>
              </w:rPr>
              <w:t>147</w:t>
            </w:r>
          </w:p>
        </w:tc>
        <w:tc>
          <w:tcPr>
            <w:tcW w:w="5776" w:type="dxa"/>
            <w:shd w:val="clear" w:color="000000" w:fill="FFFFFF"/>
            <w:noWrap/>
            <w:vAlign w:val="bottom"/>
            <w:hideMark/>
          </w:tcPr>
          <w:p w:rsidR="003501CE" w:rsidRPr="00A022E7" w:rsidRDefault="003501CE">
            <w:pPr>
              <w:rPr>
                <w:rFonts w:ascii="Arial CE" w:hAnsi="Arial CE" w:cs="Arial CE"/>
                <w:sz w:val="24"/>
                <w:szCs w:val="32"/>
              </w:rPr>
            </w:pPr>
            <w:r w:rsidRPr="00A022E7">
              <w:rPr>
                <w:rFonts w:ascii="Arial CE" w:hAnsi="Arial CE" w:cs="Arial CE"/>
                <w:sz w:val="24"/>
                <w:szCs w:val="32"/>
              </w:rPr>
              <w:t>Toner do drukarki RICOH MP 4504ex</w:t>
            </w:r>
          </w:p>
        </w:tc>
        <w:tc>
          <w:tcPr>
            <w:tcW w:w="1417" w:type="dxa"/>
            <w:shd w:val="clear" w:color="000000" w:fill="FFFFFF"/>
            <w:noWrap/>
            <w:hideMark/>
          </w:tcPr>
          <w:p w:rsidR="003501CE" w:rsidRPr="0047456B" w:rsidRDefault="003501CE" w:rsidP="000D3B9A">
            <w:pPr>
              <w:rPr>
                <w:rFonts w:ascii="Arial" w:hAnsi="Arial" w:cs="Arial"/>
                <w:color w:val="FF0000"/>
              </w:rPr>
            </w:pPr>
            <w:r w:rsidRPr="0047456B">
              <w:rPr>
                <w:rFonts w:ascii="Arial" w:hAnsi="Arial" w:cs="Arial"/>
                <w:color w:val="FF0000"/>
              </w:rPr>
              <w:t xml:space="preserve">841854  </w:t>
            </w:r>
            <w:proofErr w:type="spellStart"/>
            <w:r w:rsidRPr="0047456B">
              <w:rPr>
                <w:rFonts w:ascii="Arial" w:hAnsi="Arial" w:cs="Arial"/>
                <w:color w:val="FF0000"/>
              </w:rPr>
              <w:t>yellow</w:t>
            </w:r>
            <w:proofErr w:type="spellEnd"/>
            <w:r w:rsidRPr="0047456B">
              <w:rPr>
                <w:rFonts w:ascii="Arial" w:hAnsi="Arial" w:cs="Arial"/>
                <w:color w:val="FF0000"/>
              </w:rPr>
              <w:t xml:space="preserve">                    </w:t>
            </w:r>
          </w:p>
        </w:tc>
        <w:tc>
          <w:tcPr>
            <w:tcW w:w="1560" w:type="dxa"/>
            <w:shd w:val="clear" w:color="000000" w:fill="FFFFFF"/>
            <w:noWrap/>
            <w:vAlign w:val="bottom"/>
            <w:hideMark/>
          </w:tcPr>
          <w:p w:rsidR="003501CE" w:rsidRPr="00A022E7" w:rsidRDefault="003501CE">
            <w:pPr>
              <w:jc w:val="center"/>
              <w:rPr>
                <w:rFonts w:ascii="Arial CE" w:hAnsi="Arial CE" w:cs="Arial CE"/>
                <w:b/>
                <w:bCs/>
                <w:sz w:val="24"/>
                <w:szCs w:val="24"/>
              </w:rPr>
            </w:pPr>
            <w:r w:rsidRPr="00A022E7">
              <w:rPr>
                <w:rFonts w:ascii="Arial CE" w:hAnsi="Arial CE" w:cs="Arial CE"/>
                <w:b/>
                <w:bCs/>
                <w:sz w:val="24"/>
              </w:rPr>
              <w:t>2</w:t>
            </w:r>
          </w:p>
        </w:tc>
      </w:tr>
      <w:tr w:rsidR="003501CE" w:rsidRPr="00B55A1A" w:rsidTr="00E415D7">
        <w:trPr>
          <w:trHeight w:val="405"/>
        </w:trPr>
        <w:tc>
          <w:tcPr>
            <w:tcW w:w="760" w:type="dxa"/>
            <w:shd w:val="clear" w:color="000000" w:fill="FFFFFF"/>
            <w:noWrap/>
            <w:vAlign w:val="bottom"/>
            <w:hideMark/>
          </w:tcPr>
          <w:p w:rsidR="003501CE" w:rsidRPr="00A022E7" w:rsidRDefault="003501CE">
            <w:pPr>
              <w:jc w:val="right"/>
              <w:rPr>
                <w:rFonts w:ascii="Arial CE" w:hAnsi="Arial CE" w:cs="Arial CE"/>
                <w:sz w:val="24"/>
                <w:szCs w:val="32"/>
              </w:rPr>
            </w:pPr>
            <w:r w:rsidRPr="00A022E7">
              <w:rPr>
                <w:rFonts w:ascii="Arial CE" w:hAnsi="Arial CE" w:cs="Arial CE"/>
                <w:sz w:val="24"/>
                <w:szCs w:val="32"/>
              </w:rPr>
              <w:t>148</w:t>
            </w:r>
          </w:p>
        </w:tc>
        <w:tc>
          <w:tcPr>
            <w:tcW w:w="5776" w:type="dxa"/>
            <w:shd w:val="clear" w:color="000000" w:fill="FFFFFF"/>
            <w:noWrap/>
            <w:vAlign w:val="bottom"/>
            <w:hideMark/>
          </w:tcPr>
          <w:p w:rsidR="003501CE" w:rsidRPr="00A022E7" w:rsidRDefault="003501CE">
            <w:pPr>
              <w:rPr>
                <w:rFonts w:ascii="Arial CE" w:hAnsi="Arial CE" w:cs="Arial CE"/>
                <w:sz w:val="24"/>
                <w:szCs w:val="32"/>
              </w:rPr>
            </w:pPr>
            <w:r w:rsidRPr="00A022E7">
              <w:rPr>
                <w:rFonts w:ascii="Arial CE" w:hAnsi="Arial CE" w:cs="Arial CE"/>
                <w:sz w:val="24"/>
                <w:szCs w:val="32"/>
              </w:rPr>
              <w:t>Toner do drukarki RICOH MP 4504ex</w:t>
            </w:r>
          </w:p>
        </w:tc>
        <w:tc>
          <w:tcPr>
            <w:tcW w:w="1417" w:type="dxa"/>
            <w:shd w:val="clear" w:color="000000" w:fill="FFFFFF"/>
            <w:noWrap/>
            <w:hideMark/>
          </w:tcPr>
          <w:p w:rsidR="003501CE" w:rsidRPr="0047456B" w:rsidRDefault="003501CE" w:rsidP="000D3B9A">
            <w:pPr>
              <w:rPr>
                <w:rFonts w:ascii="Arial" w:hAnsi="Arial" w:cs="Arial"/>
                <w:color w:val="FF0000"/>
              </w:rPr>
            </w:pPr>
            <w:r w:rsidRPr="0047456B">
              <w:rPr>
                <w:rFonts w:ascii="Arial" w:hAnsi="Arial" w:cs="Arial"/>
                <w:color w:val="FF0000"/>
              </w:rPr>
              <w:t xml:space="preserve">841856  </w:t>
            </w:r>
            <w:proofErr w:type="spellStart"/>
            <w:r w:rsidRPr="0047456B">
              <w:rPr>
                <w:rFonts w:ascii="Arial" w:hAnsi="Arial" w:cs="Arial"/>
                <w:color w:val="FF0000"/>
              </w:rPr>
              <w:t>cyan</w:t>
            </w:r>
            <w:proofErr w:type="spellEnd"/>
            <w:r w:rsidRPr="0047456B">
              <w:rPr>
                <w:rFonts w:ascii="Arial" w:hAnsi="Arial" w:cs="Arial"/>
                <w:color w:val="FF0000"/>
              </w:rPr>
              <w:t xml:space="preserve">                      </w:t>
            </w:r>
          </w:p>
        </w:tc>
        <w:tc>
          <w:tcPr>
            <w:tcW w:w="1560" w:type="dxa"/>
            <w:shd w:val="clear" w:color="000000" w:fill="FFFFFF"/>
            <w:noWrap/>
            <w:vAlign w:val="bottom"/>
            <w:hideMark/>
          </w:tcPr>
          <w:p w:rsidR="003501CE" w:rsidRPr="00A022E7" w:rsidRDefault="003501CE">
            <w:pPr>
              <w:jc w:val="center"/>
              <w:rPr>
                <w:rFonts w:ascii="Arial CE" w:hAnsi="Arial CE" w:cs="Arial CE"/>
                <w:b/>
                <w:bCs/>
                <w:sz w:val="24"/>
                <w:szCs w:val="24"/>
              </w:rPr>
            </w:pPr>
            <w:r w:rsidRPr="00A022E7">
              <w:rPr>
                <w:rFonts w:ascii="Arial CE" w:hAnsi="Arial CE" w:cs="Arial CE"/>
                <w:b/>
                <w:bCs/>
                <w:sz w:val="24"/>
              </w:rPr>
              <w:t>2</w:t>
            </w:r>
          </w:p>
        </w:tc>
      </w:tr>
      <w:tr w:rsidR="003501CE" w:rsidRPr="00B55A1A" w:rsidTr="00E415D7">
        <w:trPr>
          <w:trHeight w:val="405"/>
        </w:trPr>
        <w:tc>
          <w:tcPr>
            <w:tcW w:w="760" w:type="dxa"/>
            <w:shd w:val="clear" w:color="000000" w:fill="FFFFFF"/>
            <w:noWrap/>
            <w:vAlign w:val="bottom"/>
            <w:hideMark/>
          </w:tcPr>
          <w:p w:rsidR="003501CE" w:rsidRPr="00A022E7" w:rsidRDefault="003501CE">
            <w:pPr>
              <w:jc w:val="right"/>
              <w:rPr>
                <w:rFonts w:ascii="Arial CE" w:hAnsi="Arial CE" w:cs="Arial CE"/>
                <w:sz w:val="24"/>
                <w:szCs w:val="32"/>
              </w:rPr>
            </w:pPr>
            <w:r w:rsidRPr="00A022E7">
              <w:rPr>
                <w:rFonts w:ascii="Arial CE" w:hAnsi="Arial CE" w:cs="Arial CE"/>
                <w:sz w:val="24"/>
                <w:szCs w:val="32"/>
              </w:rPr>
              <w:lastRenderedPageBreak/>
              <w:t>149</w:t>
            </w:r>
          </w:p>
        </w:tc>
        <w:tc>
          <w:tcPr>
            <w:tcW w:w="5776" w:type="dxa"/>
            <w:shd w:val="clear" w:color="000000" w:fill="FFFFFF"/>
            <w:noWrap/>
            <w:vAlign w:val="bottom"/>
            <w:hideMark/>
          </w:tcPr>
          <w:p w:rsidR="003501CE" w:rsidRPr="00A022E7" w:rsidRDefault="003501CE">
            <w:pPr>
              <w:rPr>
                <w:rFonts w:ascii="Arial CE" w:hAnsi="Arial CE" w:cs="Arial CE"/>
                <w:sz w:val="24"/>
                <w:szCs w:val="32"/>
              </w:rPr>
            </w:pPr>
            <w:r w:rsidRPr="00A022E7">
              <w:rPr>
                <w:rFonts w:ascii="Arial CE" w:hAnsi="Arial CE" w:cs="Arial CE"/>
                <w:sz w:val="24"/>
                <w:szCs w:val="32"/>
              </w:rPr>
              <w:t>Toner do drukarki RICOH MP 4504ex</w:t>
            </w:r>
          </w:p>
        </w:tc>
        <w:tc>
          <w:tcPr>
            <w:tcW w:w="1417" w:type="dxa"/>
            <w:shd w:val="clear" w:color="000000" w:fill="FFFFFF"/>
            <w:noWrap/>
            <w:hideMark/>
          </w:tcPr>
          <w:p w:rsidR="003501CE" w:rsidRPr="0047456B" w:rsidRDefault="003501CE" w:rsidP="000D3B9A">
            <w:pPr>
              <w:rPr>
                <w:rFonts w:ascii="Arial" w:hAnsi="Arial" w:cs="Arial"/>
                <w:color w:val="FF0000"/>
              </w:rPr>
            </w:pPr>
            <w:r w:rsidRPr="0047456B">
              <w:rPr>
                <w:rFonts w:ascii="Arial" w:hAnsi="Arial" w:cs="Arial"/>
                <w:color w:val="FF0000"/>
              </w:rPr>
              <w:t xml:space="preserve">841855 </w:t>
            </w:r>
            <w:proofErr w:type="spellStart"/>
            <w:r w:rsidRPr="0047456B">
              <w:rPr>
                <w:rFonts w:ascii="Arial" w:hAnsi="Arial" w:cs="Arial"/>
                <w:color w:val="FF0000"/>
              </w:rPr>
              <w:t>magenta</w:t>
            </w:r>
            <w:proofErr w:type="spellEnd"/>
            <w:r w:rsidRPr="0047456B">
              <w:rPr>
                <w:rFonts w:ascii="Arial" w:hAnsi="Arial" w:cs="Arial"/>
                <w:color w:val="FF0000"/>
              </w:rPr>
              <w:t xml:space="preserve">               </w:t>
            </w:r>
          </w:p>
        </w:tc>
        <w:tc>
          <w:tcPr>
            <w:tcW w:w="1560" w:type="dxa"/>
            <w:shd w:val="clear" w:color="000000" w:fill="FFFFFF"/>
            <w:noWrap/>
            <w:vAlign w:val="bottom"/>
            <w:hideMark/>
          </w:tcPr>
          <w:p w:rsidR="003501CE" w:rsidRPr="00A022E7" w:rsidRDefault="003501CE">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150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RICOH SP450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408061</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10</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151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RICOH MP C2201SP</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841635 - </w:t>
            </w:r>
            <w:proofErr w:type="spellStart"/>
            <w:r w:rsidRPr="00A022E7">
              <w:rPr>
                <w:rFonts w:ascii="Arial CE" w:hAnsi="Arial CE" w:cs="Arial CE"/>
                <w:sz w:val="24"/>
                <w:szCs w:val="32"/>
              </w:rPr>
              <w:t>black</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152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RICOH MP C2201SP</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841636 - </w:t>
            </w:r>
            <w:proofErr w:type="spellStart"/>
            <w:r w:rsidRPr="00A022E7">
              <w:rPr>
                <w:rFonts w:ascii="Arial CE" w:hAnsi="Arial CE" w:cs="Arial CE"/>
                <w:sz w:val="24"/>
                <w:szCs w:val="32"/>
              </w:rPr>
              <w:t>cyan</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153</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RICOH MP C2201SP</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841637 - </w:t>
            </w:r>
            <w:proofErr w:type="spellStart"/>
            <w:r w:rsidRPr="00A022E7">
              <w:rPr>
                <w:rFonts w:ascii="Arial CE" w:hAnsi="Arial CE" w:cs="Arial CE"/>
                <w:sz w:val="24"/>
                <w:szCs w:val="32"/>
              </w:rPr>
              <w:t>magenta</w:t>
            </w:r>
            <w:proofErr w:type="spellEnd"/>
            <w:r w:rsidRPr="00A022E7">
              <w:rPr>
                <w:rFonts w:ascii="Arial CE" w:hAnsi="Arial CE" w:cs="Arial CE"/>
                <w:sz w:val="24"/>
                <w:szCs w:val="32"/>
              </w:rPr>
              <w:t xml:space="preserve"> </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154</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RICOH MP C2201SP</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841638 - </w:t>
            </w:r>
            <w:proofErr w:type="spellStart"/>
            <w:r w:rsidRPr="00A022E7">
              <w:rPr>
                <w:rFonts w:ascii="Arial CE" w:hAnsi="Arial CE" w:cs="Arial CE"/>
                <w:sz w:val="24"/>
                <w:szCs w:val="32"/>
              </w:rPr>
              <w:t>yellow</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155</w:t>
            </w:r>
          </w:p>
        </w:tc>
        <w:tc>
          <w:tcPr>
            <w:tcW w:w="5776"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Toner do drukarki RICOH IM C4500</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842283</w:t>
            </w:r>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8</w:t>
            </w:r>
          </w:p>
        </w:tc>
      </w:tr>
      <w:tr w:rsidR="003501CE" w:rsidRPr="00B55A1A" w:rsidTr="00D71770">
        <w:trPr>
          <w:trHeight w:val="405"/>
        </w:trPr>
        <w:tc>
          <w:tcPr>
            <w:tcW w:w="760" w:type="dxa"/>
            <w:shd w:val="clear" w:color="000000" w:fill="FFFFFF"/>
            <w:noWrap/>
            <w:vAlign w:val="bottom"/>
            <w:hideMark/>
          </w:tcPr>
          <w:p w:rsidR="003501CE" w:rsidRPr="00A022E7" w:rsidRDefault="003501CE">
            <w:pPr>
              <w:jc w:val="right"/>
              <w:rPr>
                <w:rFonts w:ascii="Arial CE" w:hAnsi="Arial CE" w:cs="Arial CE"/>
                <w:sz w:val="24"/>
                <w:szCs w:val="32"/>
              </w:rPr>
            </w:pPr>
            <w:r w:rsidRPr="00A022E7">
              <w:rPr>
                <w:rFonts w:ascii="Arial CE" w:hAnsi="Arial CE" w:cs="Arial CE"/>
                <w:sz w:val="24"/>
                <w:szCs w:val="32"/>
              </w:rPr>
              <w:t>156</w:t>
            </w:r>
          </w:p>
        </w:tc>
        <w:tc>
          <w:tcPr>
            <w:tcW w:w="5776" w:type="dxa"/>
            <w:shd w:val="clear" w:color="000000" w:fill="FFFFFF"/>
            <w:noWrap/>
            <w:vAlign w:val="bottom"/>
            <w:hideMark/>
          </w:tcPr>
          <w:p w:rsidR="003501CE" w:rsidRPr="00A022E7" w:rsidRDefault="003501CE">
            <w:pPr>
              <w:rPr>
                <w:rFonts w:ascii="Arial CE" w:hAnsi="Arial CE" w:cs="Arial CE"/>
                <w:sz w:val="24"/>
                <w:szCs w:val="32"/>
              </w:rPr>
            </w:pPr>
            <w:r w:rsidRPr="00A022E7">
              <w:rPr>
                <w:rFonts w:ascii="Arial CE" w:hAnsi="Arial CE" w:cs="Arial CE"/>
                <w:sz w:val="24"/>
                <w:szCs w:val="32"/>
              </w:rPr>
              <w:t>Toner do drukarki RICOH MP C4500E</w:t>
            </w:r>
          </w:p>
        </w:tc>
        <w:tc>
          <w:tcPr>
            <w:tcW w:w="1417" w:type="dxa"/>
            <w:shd w:val="clear" w:color="000000" w:fill="FFFFFF"/>
            <w:noWrap/>
            <w:hideMark/>
          </w:tcPr>
          <w:p w:rsidR="003501CE" w:rsidRPr="0047456B" w:rsidRDefault="003501CE" w:rsidP="000D3B9A">
            <w:pPr>
              <w:rPr>
                <w:rFonts w:ascii="Arial" w:hAnsi="Arial" w:cs="Arial"/>
                <w:color w:val="FF0000"/>
              </w:rPr>
            </w:pPr>
            <w:r w:rsidRPr="0047456B">
              <w:rPr>
                <w:rFonts w:ascii="Arial" w:hAnsi="Arial" w:cs="Arial"/>
                <w:color w:val="FF0000"/>
              </w:rPr>
              <w:t xml:space="preserve">842283 </w:t>
            </w:r>
            <w:proofErr w:type="spellStart"/>
            <w:r w:rsidRPr="0047456B">
              <w:rPr>
                <w:rFonts w:ascii="Arial" w:hAnsi="Arial" w:cs="Arial"/>
                <w:color w:val="FF0000"/>
              </w:rPr>
              <w:t>black</w:t>
            </w:r>
            <w:proofErr w:type="spellEnd"/>
          </w:p>
        </w:tc>
        <w:tc>
          <w:tcPr>
            <w:tcW w:w="1560" w:type="dxa"/>
            <w:shd w:val="clear" w:color="000000" w:fill="FFFFFF"/>
            <w:noWrap/>
            <w:vAlign w:val="bottom"/>
            <w:hideMark/>
          </w:tcPr>
          <w:p w:rsidR="003501CE" w:rsidRPr="00A022E7" w:rsidRDefault="003501CE">
            <w:pPr>
              <w:jc w:val="center"/>
              <w:rPr>
                <w:rFonts w:ascii="Arial CE" w:hAnsi="Arial CE" w:cs="Arial CE"/>
                <w:b/>
                <w:bCs/>
                <w:sz w:val="24"/>
                <w:szCs w:val="24"/>
              </w:rPr>
            </w:pPr>
            <w:r w:rsidRPr="00A022E7">
              <w:rPr>
                <w:rFonts w:ascii="Arial CE" w:hAnsi="Arial CE" w:cs="Arial CE"/>
                <w:b/>
                <w:bCs/>
                <w:sz w:val="24"/>
              </w:rPr>
              <w:t>2</w:t>
            </w:r>
          </w:p>
        </w:tc>
      </w:tr>
      <w:tr w:rsidR="003501CE" w:rsidRPr="00B55A1A" w:rsidTr="00D71770">
        <w:trPr>
          <w:trHeight w:val="405"/>
        </w:trPr>
        <w:tc>
          <w:tcPr>
            <w:tcW w:w="760" w:type="dxa"/>
            <w:shd w:val="clear" w:color="000000" w:fill="FFFFFF"/>
            <w:noWrap/>
            <w:vAlign w:val="bottom"/>
            <w:hideMark/>
          </w:tcPr>
          <w:p w:rsidR="003501CE" w:rsidRPr="00A022E7" w:rsidRDefault="003501CE">
            <w:pPr>
              <w:jc w:val="right"/>
              <w:rPr>
                <w:rFonts w:ascii="Arial CE" w:hAnsi="Arial CE" w:cs="Arial CE"/>
                <w:sz w:val="24"/>
                <w:szCs w:val="32"/>
              </w:rPr>
            </w:pPr>
            <w:r w:rsidRPr="00A022E7">
              <w:rPr>
                <w:rFonts w:ascii="Arial CE" w:hAnsi="Arial CE" w:cs="Arial CE"/>
                <w:sz w:val="24"/>
                <w:szCs w:val="32"/>
              </w:rPr>
              <w:t>157</w:t>
            </w:r>
          </w:p>
        </w:tc>
        <w:tc>
          <w:tcPr>
            <w:tcW w:w="5776" w:type="dxa"/>
            <w:shd w:val="clear" w:color="000000" w:fill="FFFFFF"/>
            <w:noWrap/>
            <w:vAlign w:val="bottom"/>
            <w:hideMark/>
          </w:tcPr>
          <w:p w:rsidR="003501CE" w:rsidRPr="00A022E7" w:rsidRDefault="003501CE">
            <w:pPr>
              <w:rPr>
                <w:rFonts w:ascii="Arial CE" w:hAnsi="Arial CE" w:cs="Arial CE"/>
                <w:sz w:val="24"/>
                <w:szCs w:val="32"/>
              </w:rPr>
            </w:pPr>
            <w:r w:rsidRPr="00A022E7">
              <w:rPr>
                <w:rFonts w:ascii="Arial CE" w:hAnsi="Arial CE" w:cs="Arial CE"/>
                <w:sz w:val="24"/>
                <w:szCs w:val="32"/>
              </w:rPr>
              <w:t>Toner do drukarki RICOH MP C4500E</w:t>
            </w:r>
          </w:p>
        </w:tc>
        <w:tc>
          <w:tcPr>
            <w:tcW w:w="1417" w:type="dxa"/>
            <w:shd w:val="clear" w:color="000000" w:fill="FFFFFF"/>
            <w:noWrap/>
            <w:hideMark/>
          </w:tcPr>
          <w:p w:rsidR="003501CE" w:rsidRPr="0047456B" w:rsidRDefault="003501CE" w:rsidP="000D3B9A">
            <w:pPr>
              <w:rPr>
                <w:rFonts w:ascii="Arial" w:hAnsi="Arial" w:cs="Arial"/>
                <w:color w:val="FF0000"/>
              </w:rPr>
            </w:pPr>
            <w:r w:rsidRPr="0047456B">
              <w:rPr>
                <w:rFonts w:ascii="Arial" w:hAnsi="Arial" w:cs="Arial"/>
                <w:color w:val="FF0000"/>
              </w:rPr>
              <w:t xml:space="preserve">842284 - </w:t>
            </w:r>
            <w:proofErr w:type="spellStart"/>
            <w:r w:rsidRPr="0047456B">
              <w:rPr>
                <w:rFonts w:ascii="Arial" w:hAnsi="Arial" w:cs="Arial"/>
                <w:color w:val="FF0000"/>
              </w:rPr>
              <w:t>yellow</w:t>
            </w:r>
            <w:proofErr w:type="spellEnd"/>
          </w:p>
        </w:tc>
        <w:tc>
          <w:tcPr>
            <w:tcW w:w="1560" w:type="dxa"/>
            <w:shd w:val="clear" w:color="000000" w:fill="FFFFFF"/>
            <w:noWrap/>
            <w:vAlign w:val="bottom"/>
            <w:hideMark/>
          </w:tcPr>
          <w:p w:rsidR="003501CE" w:rsidRPr="00A022E7" w:rsidRDefault="003501CE">
            <w:pPr>
              <w:jc w:val="center"/>
              <w:rPr>
                <w:rFonts w:ascii="Arial CE" w:hAnsi="Arial CE" w:cs="Arial CE"/>
                <w:b/>
                <w:bCs/>
                <w:sz w:val="24"/>
                <w:szCs w:val="24"/>
              </w:rPr>
            </w:pPr>
            <w:r w:rsidRPr="00A022E7">
              <w:rPr>
                <w:rFonts w:ascii="Arial CE" w:hAnsi="Arial CE" w:cs="Arial CE"/>
                <w:b/>
                <w:bCs/>
                <w:sz w:val="24"/>
              </w:rPr>
              <w:t>2</w:t>
            </w:r>
          </w:p>
        </w:tc>
      </w:tr>
      <w:tr w:rsidR="003501CE" w:rsidRPr="00B55A1A" w:rsidTr="00D71770">
        <w:trPr>
          <w:trHeight w:val="405"/>
        </w:trPr>
        <w:tc>
          <w:tcPr>
            <w:tcW w:w="760" w:type="dxa"/>
            <w:shd w:val="clear" w:color="000000" w:fill="FFFFFF"/>
            <w:noWrap/>
            <w:vAlign w:val="bottom"/>
            <w:hideMark/>
          </w:tcPr>
          <w:p w:rsidR="003501CE" w:rsidRPr="00A022E7" w:rsidRDefault="003501CE">
            <w:pPr>
              <w:jc w:val="right"/>
              <w:rPr>
                <w:rFonts w:ascii="Arial CE" w:hAnsi="Arial CE" w:cs="Arial CE"/>
                <w:sz w:val="24"/>
                <w:szCs w:val="32"/>
              </w:rPr>
            </w:pPr>
            <w:r w:rsidRPr="00A022E7">
              <w:rPr>
                <w:rFonts w:ascii="Arial CE" w:hAnsi="Arial CE" w:cs="Arial CE"/>
                <w:sz w:val="24"/>
                <w:szCs w:val="32"/>
              </w:rPr>
              <w:t>158</w:t>
            </w:r>
          </w:p>
        </w:tc>
        <w:tc>
          <w:tcPr>
            <w:tcW w:w="5776" w:type="dxa"/>
            <w:shd w:val="clear" w:color="000000" w:fill="FFFFFF"/>
            <w:noWrap/>
            <w:vAlign w:val="bottom"/>
            <w:hideMark/>
          </w:tcPr>
          <w:p w:rsidR="003501CE" w:rsidRPr="00A022E7" w:rsidRDefault="003501CE">
            <w:pPr>
              <w:rPr>
                <w:rFonts w:ascii="Arial CE" w:hAnsi="Arial CE" w:cs="Arial CE"/>
                <w:sz w:val="24"/>
                <w:szCs w:val="32"/>
              </w:rPr>
            </w:pPr>
            <w:r w:rsidRPr="00A022E7">
              <w:rPr>
                <w:rFonts w:ascii="Arial CE" w:hAnsi="Arial CE" w:cs="Arial CE"/>
                <w:sz w:val="24"/>
                <w:szCs w:val="32"/>
              </w:rPr>
              <w:t>Toner do drukarki RICOH MP C4500E</w:t>
            </w:r>
          </w:p>
        </w:tc>
        <w:tc>
          <w:tcPr>
            <w:tcW w:w="1417" w:type="dxa"/>
            <w:shd w:val="clear" w:color="000000" w:fill="FFFFFF"/>
            <w:noWrap/>
            <w:hideMark/>
          </w:tcPr>
          <w:p w:rsidR="003501CE" w:rsidRPr="0047456B" w:rsidRDefault="003501CE" w:rsidP="000D3B9A">
            <w:pPr>
              <w:rPr>
                <w:rFonts w:ascii="Arial" w:hAnsi="Arial" w:cs="Arial"/>
                <w:color w:val="FF0000"/>
              </w:rPr>
            </w:pPr>
            <w:r w:rsidRPr="0047456B">
              <w:rPr>
                <w:rFonts w:ascii="Arial" w:hAnsi="Arial" w:cs="Arial"/>
                <w:color w:val="FF0000"/>
              </w:rPr>
              <w:t xml:space="preserve">842285 - </w:t>
            </w:r>
            <w:proofErr w:type="spellStart"/>
            <w:r w:rsidRPr="0047456B">
              <w:rPr>
                <w:rFonts w:ascii="Arial" w:hAnsi="Arial" w:cs="Arial"/>
                <w:color w:val="FF0000"/>
              </w:rPr>
              <w:t>magenta</w:t>
            </w:r>
            <w:proofErr w:type="spellEnd"/>
            <w:r w:rsidRPr="0047456B">
              <w:rPr>
                <w:rFonts w:ascii="Arial" w:hAnsi="Arial" w:cs="Arial"/>
                <w:color w:val="FF0000"/>
              </w:rPr>
              <w:t xml:space="preserve"> </w:t>
            </w:r>
          </w:p>
        </w:tc>
        <w:tc>
          <w:tcPr>
            <w:tcW w:w="1560" w:type="dxa"/>
            <w:shd w:val="clear" w:color="000000" w:fill="FFFFFF"/>
            <w:noWrap/>
            <w:vAlign w:val="bottom"/>
            <w:hideMark/>
          </w:tcPr>
          <w:p w:rsidR="003501CE" w:rsidRPr="00A022E7" w:rsidRDefault="003501CE">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159</w:t>
            </w:r>
          </w:p>
        </w:tc>
        <w:tc>
          <w:tcPr>
            <w:tcW w:w="5776" w:type="dxa"/>
            <w:shd w:val="clear" w:color="000000" w:fill="FFFFFF"/>
            <w:noWrap/>
            <w:vAlign w:val="bottom"/>
            <w:hideMark/>
          </w:tcPr>
          <w:p w:rsidR="00A022E7" w:rsidRPr="00A022E7" w:rsidRDefault="00A022E7">
            <w:pPr>
              <w:rPr>
                <w:rFonts w:ascii="Arial CE" w:hAnsi="Arial CE" w:cs="Arial CE"/>
                <w:sz w:val="24"/>
                <w:szCs w:val="32"/>
              </w:rPr>
            </w:pPr>
            <w:proofErr w:type="spellStart"/>
            <w:r w:rsidRPr="00A022E7">
              <w:rPr>
                <w:rFonts w:ascii="Arial CE" w:hAnsi="Arial CE" w:cs="Arial CE"/>
                <w:sz w:val="24"/>
                <w:szCs w:val="32"/>
              </w:rPr>
              <w:t>Cartridge</w:t>
            </w:r>
            <w:proofErr w:type="spellEnd"/>
            <w:r w:rsidRPr="00A022E7">
              <w:rPr>
                <w:rFonts w:ascii="Arial CE" w:hAnsi="Arial CE" w:cs="Arial CE"/>
                <w:sz w:val="24"/>
                <w:szCs w:val="32"/>
              </w:rPr>
              <w:t xml:space="preserve"> do plotera RICOH PRO L5160E</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344107 - </w:t>
            </w:r>
            <w:proofErr w:type="spellStart"/>
            <w:r w:rsidRPr="00A022E7">
              <w:rPr>
                <w:rFonts w:ascii="Arial CE" w:hAnsi="Arial CE" w:cs="Arial CE"/>
                <w:sz w:val="24"/>
                <w:szCs w:val="32"/>
              </w:rPr>
              <w:t>black</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160</w:t>
            </w:r>
          </w:p>
        </w:tc>
        <w:tc>
          <w:tcPr>
            <w:tcW w:w="5776" w:type="dxa"/>
            <w:shd w:val="clear" w:color="000000" w:fill="FFFFFF"/>
            <w:noWrap/>
            <w:vAlign w:val="bottom"/>
            <w:hideMark/>
          </w:tcPr>
          <w:p w:rsidR="00A022E7" w:rsidRPr="00A022E7" w:rsidRDefault="00A022E7">
            <w:pPr>
              <w:rPr>
                <w:rFonts w:ascii="Arial CE" w:hAnsi="Arial CE" w:cs="Arial CE"/>
                <w:sz w:val="24"/>
                <w:szCs w:val="32"/>
              </w:rPr>
            </w:pPr>
            <w:proofErr w:type="spellStart"/>
            <w:r w:rsidRPr="00A022E7">
              <w:rPr>
                <w:rFonts w:ascii="Arial CE" w:hAnsi="Arial CE" w:cs="Arial CE"/>
                <w:sz w:val="24"/>
                <w:szCs w:val="32"/>
              </w:rPr>
              <w:t>Cartridge</w:t>
            </w:r>
            <w:proofErr w:type="spellEnd"/>
            <w:r w:rsidRPr="00A022E7">
              <w:rPr>
                <w:rFonts w:ascii="Arial CE" w:hAnsi="Arial CE" w:cs="Arial CE"/>
                <w:sz w:val="24"/>
                <w:szCs w:val="32"/>
              </w:rPr>
              <w:t xml:space="preserve"> do plotera RICOH PRO L5160E</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344108 - </w:t>
            </w:r>
            <w:proofErr w:type="spellStart"/>
            <w:r w:rsidRPr="00A022E7">
              <w:rPr>
                <w:rFonts w:ascii="Arial CE" w:hAnsi="Arial CE" w:cs="Arial CE"/>
                <w:sz w:val="24"/>
                <w:szCs w:val="32"/>
              </w:rPr>
              <w:t>cyan</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161</w:t>
            </w:r>
          </w:p>
        </w:tc>
        <w:tc>
          <w:tcPr>
            <w:tcW w:w="5776" w:type="dxa"/>
            <w:shd w:val="clear" w:color="000000" w:fill="FFFFFF"/>
            <w:noWrap/>
            <w:vAlign w:val="bottom"/>
            <w:hideMark/>
          </w:tcPr>
          <w:p w:rsidR="00A022E7" w:rsidRPr="00A022E7" w:rsidRDefault="00A022E7">
            <w:pPr>
              <w:rPr>
                <w:rFonts w:ascii="Arial CE" w:hAnsi="Arial CE" w:cs="Arial CE"/>
                <w:sz w:val="24"/>
                <w:szCs w:val="32"/>
              </w:rPr>
            </w:pPr>
            <w:proofErr w:type="spellStart"/>
            <w:r w:rsidRPr="00A022E7">
              <w:rPr>
                <w:rFonts w:ascii="Arial CE" w:hAnsi="Arial CE" w:cs="Arial CE"/>
                <w:sz w:val="24"/>
                <w:szCs w:val="32"/>
              </w:rPr>
              <w:t>Cartridge</w:t>
            </w:r>
            <w:proofErr w:type="spellEnd"/>
            <w:r w:rsidRPr="00A022E7">
              <w:rPr>
                <w:rFonts w:ascii="Arial CE" w:hAnsi="Arial CE" w:cs="Arial CE"/>
                <w:sz w:val="24"/>
                <w:szCs w:val="32"/>
              </w:rPr>
              <w:t xml:space="preserve"> do plotera RICOH PRO L5160E</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344109 - </w:t>
            </w:r>
            <w:proofErr w:type="spellStart"/>
            <w:r w:rsidRPr="00A022E7">
              <w:rPr>
                <w:rFonts w:ascii="Arial CE" w:hAnsi="Arial CE" w:cs="Arial CE"/>
                <w:sz w:val="24"/>
                <w:szCs w:val="32"/>
              </w:rPr>
              <w:t>magenta</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A022E7" w:rsidRPr="00B55A1A" w:rsidTr="00433E08">
        <w:trPr>
          <w:trHeight w:val="405"/>
        </w:trPr>
        <w:tc>
          <w:tcPr>
            <w:tcW w:w="760" w:type="dxa"/>
            <w:shd w:val="clear" w:color="000000" w:fill="FFFFFF"/>
            <w:noWrap/>
            <w:vAlign w:val="bottom"/>
            <w:hideMark/>
          </w:tcPr>
          <w:p w:rsidR="00A022E7" w:rsidRPr="00A022E7" w:rsidRDefault="00A022E7">
            <w:pPr>
              <w:jc w:val="right"/>
              <w:rPr>
                <w:rFonts w:ascii="Arial CE" w:hAnsi="Arial CE" w:cs="Arial CE"/>
                <w:sz w:val="24"/>
                <w:szCs w:val="32"/>
              </w:rPr>
            </w:pPr>
            <w:r w:rsidRPr="00A022E7">
              <w:rPr>
                <w:rFonts w:ascii="Arial CE" w:hAnsi="Arial CE" w:cs="Arial CE"/>
                <w:sz w:val="24"/>
                <w:szCs w:val="32"/>
              </w:rPr>
              <w:t>162</w:t>
            </w:r>
          </w:p>
        </w:tc>
        <w:tc>
          <w:tcPr>
            <w:tcW w:w="5776" w:type="dxa"/>
            <w:shd w:val="clear" w:color="000000" w:fill="FFFFFF"/>
            <w:noWrap/>
            <w:vAlign w:val="bottom"/>
            <w:hideMark/>
          </w:tcPr>
          <w:p w:rsidR="00A022E7" w:rsidRPr="00A022E7" w:rsidRDefault="00A022E7">
            <w:pPr>
              <w:rPr>
                <w:rFonts w:ascii="Arial CE" w:hAnsi="Arial CE" w:cs="Arial CE"/>
                <w:sz w:val="24"/>
                <w:szCs w:val="32"/>
              </w:rPr>
            </w:pPr>
            <w:proofErr w:type="spellStart"/>
            <w:r w:rsidRPr="00A022E7">
              <w:rPr>
                <w:rFonts w:ascii="Arial CE" w:hAnsi="Arial CE" w:cs="Arial CE"/>
                <w:sz w:val="24"/>
                <w:szCs w:val="32"/>
              </w:rPr>
              <w:t>Cartridge</w:t>
            </w:r>
            <w:proofErr w:type="spellEnd"/>
            <w:r w:rsidRPr="00A022E7">
              <w:rPr>
                <w:rFonts w:ascii="Arial CE" w:hAnsi="Arial CE" w:cs="Arial CE"/>
                <w:sz w:val="24"/>
                <w:szCs w:val="32"/>
              </w:rPr>
              <w:t xml:space="preserve"> do plotera RICOH PRO L5160E</w:t>
            </w:r>
          </w:p>
        </w:tc>
        <w:tc>
          <w:tcPr>
            <w:tcW w:w="1417" w:type="dxa"/>
            <w:shd w:val="clear" w:color="000000" w:fill="FFFFFF"/>
            <w:noWrap/>
            <w:vAlign w:val="bottom"/>
            <w:hideMark/>
          </w:tcPr>
          <w:p w:rsidR="00A022E7" w:rsidRPr="00A022E7" w:rsidRDefault="00A022E7">
            <w:pPr>
              <w:rPr>
                <w:rFonts w:ascii="Arial CE" w:hAnsi="Arial CE" w:cs="Arial CE"/>
                <w:sz w:val="24"/>
                <w:szCs w:val="32"/>
              </w:rPr>
            </w:pPr>
            <w:r w:rsidRPr="00A022E7">
              <w:rPr>
                <w:rFonts w:ascii="Arial CE" w:hAnsi="Arial CE" w:cs="Arial CE"/>
                <w:sz w:val="24"/>
                <w:szCs w:val="32"/>
              </w:rPr>
              <w:t xml:space="preserve">344110 - </w:t>
            </w:r>
            <w:proofErr w:type="spellStart"/>
            <w:r w:rsidRPr="00A022E7">
              <w:rPr>
                <w:rFonts w:ascii="Arial CE" w:hAnsi="Arial CE" w:cs="Arial CE"/>
                <w:sz w:val="24"/>
                <w:szCs w:val="32"/>
              </w:rPr>
              <w:t>yellow</w:t>
            </w:r>
            <w:proofErr w:type="spellEnd"/>
          </w:p>
        </w:tc>
        <w:tc>
          <w:tcPr>
            <w:tcW w:w="1560" w:type="dxa"/>
            <w:shd w:val="clear" w:color="000000" w:fill="FFFFFF"/>
            <w:noWrap/>
            <w:vAlign w:val="bottom"/>
            <w:hideMark/>
          </w:tcPr>
          <w:p w:rsidR="00A022E7" w:rsidRPr="00A022E7" w:rsidRDefault="00A022E7">
            <w:pPr>
              <w:jc w:val="center"/>
              <w:rPr>
                <w:rFonts w:ascii="Arial CE" w:hAnsi="Arial CE" w:cs="Arial CE"/>
                <w:b/>
                <w:bCs/>
                <w:sz w:val="24"/>
                <w:szCs w:val="24"/>
              </w:rPr>
            </w:pPr>
            <w:r w:rsidRPr="00A022E7">
              <w:rPr>
                <w:rFonts w:ascii="Arial CE" w:hAnsi="Arial CE" w:cs="Arial CE"/>
                <w:b/>
                <w:bCs/>
                <w:sz w:val="24"/>
              </w:rPr>
              <w:t>2</w:t>
            </w:r>
          </w:p>
        </w:tc>
      </w:tr>
      <w:tr w:rsidR="002F0F28" w:rsidRPr="002F0F28" w:rsidTr="00433E08">
        <w:trPr>
          <w:trHeight w:val="405"/>
        </w:trPr>
        <w:tc>
          <w:tcPr>
            <w:tcW w:w="760" w:type="dxa"/>
            <w:shd w:val="clear" w:color="000000" w:fill="FFFFFF"/>
            <w:noWrap/>
            <w:vAlign w:val="bottom"/>
            <w:hideMark/>
          </w:tcPr>
          <w:p w:rsidR="00A022E7" w:rsidRPr="002F0F28" w:rsidRDefault="00A022E7">
            <w:pPr>
              <w:jc w:val="right"/>
              <w:rPr>
                <w:rFonts w:ascii="Arial CE" w:hAnsi="Arial CE" w:cs="Arial CE"/>
                <w:sz w:val="24"/>
                <w:szCs w:val="32"/>
              </w:rPr>
            </w:pPr>
            <w:r w:rsidRPr="002F0F28">
              <w:rPr>
                <w:rFonts w:ascii="Arial CE" w:hAnsi="Arial CE" w:cs="Arial CE"/>
                <w:sz w:val="24"/>
                <w:szCs w:val="32"/>
              </w:rPr>
              <w:t>163</w:t>
            </w:r>
          </w:p>
        </w:tc>
        <w:tc>
          <w:tcPr>
            <w:tcW w:w="5776" w:type="dxa"/>
            <w:shd w:val="clear" w:color="000000" w:fill="FFFFFF"/>
            <w:noWrap/>
            <w:vAlign w:val="bottom"/>
            <w:hideMark/>
          </w:tcPr>
          <w:p w:rsidR="00A022E7" w:rsidRPr="002F0F28" w:rsidRDefault="00A022E7">
            <w:pPr>
              <w:rPr>
                <w:rFonts w:ascii="Arial CE" w:hAnsi="Arial CE" w:cs="Arial CE"/>
                <w:sz w:val="24"/>
                <w:szCs w:val="32"/>
              </w:rPr>
            </w:pPr>
            <w:proofErr w:type="spellStart"/>
            <w:r w:rsidRPr="002F0F28">
              <w:rPr>
                <w:rFonts w:ascii="Arial CE" w:hAnsi="Arial CE" w:cs="Arial CE"/>
                <w:sz w:val="24"/>
                <w:szCs w:val="32"/>
              </w:rPr>
              <w:t>Cartridge</w:t>
            </w:r>
            <w:proofErr w:type="spellEnd"/>
            <w:r w:rsidRPr="002F0F28">
              <w:rPr>
                <w:rFonts w:ascii="Arial CE" w:hAnsi="Arial CE" w:cs="Arial CE"/>
                <w:sz w:val="24"/>
                <w:szCs w:val="32"/>
              </w:rPr>
              <w:t xml:space="preserve"> do plotera RICOH PRO L5160E</w:t>
            </w:r>
          </w:p>
        </w:tc>
        <w:tc>
          <w:tcPr>
            <w:tcW w:w="1417" w:type="dxa"/>
            <w:shd w:val="clear" w:color="000000" w:fill="FFFFFF"/>
            <w:noWrap/>
            <w:vAlign w:val="bottom"/>
            <w:hideMark/>
          </w:tcPr>
          <w:p w:rsidR="00A022E7" w:rsidRPr="002F0F28" w:rsidRDefault="00A022E7">
            <w:pPr>
              <w:rPr>
                <w:rFonts w:ascii="Arial CE" w:hAnsi="Arial CE" w:cs="Arial CE"/>
                <w:sz w:val="24"/>
                <w:szCs w:val="32"/>
              </w:rPr>
            </w:pPr>
            <w:r w:rsidRPr="002F0F28">
              <w:rPr>
                <w:rFonts w:ascii="Arial CE" w:hAnsi="Arial CE" w:cs="Arial CE"/>
                <w:sz w:val="24"/>
                <w:szCs w:val="32"/>
              </w:rPr>
              <w:t xml:space="preserve">344111 - </w:t>
            </w:r>
            <w:proofErr w:type="spellStart"/>
            <w:r w:rsidRPr="002F0F28">
              <w:rPr>
                <w:rFonts w:ascii="Arial CE" w:hAnsi="Arial CE" w:cs="Arial CE"/>
                <w:sz w:val="24"/>
                <w:szCs w:val="32"/>
              </w:rPr>
              <w:t>white</w:t>
            </w:r>
            <w:proofErr w:type="spellEnd"/>
          </w:p>
        </w:tc>
        <w:tc>
          <w:tcPr>
            <w:tcW w:w="1560" w:type="dxa"/>
            <w:shd w:val="clear" w:color="000000" w:fill="FFFFFF"/>
            <w:noWrap/>
            <w:vAlign w:val="bottom"/>
            <w:hideMark/>
          </w:tcPr>
          <w:p w:rsidR="00A022E7" w:rsidRPr="002F0F28" w:rsidRDefault="00A022E7">
            <w:pPr>
              <w:jc w:val="center"/>
              <w:rPr>
                <w:rFonts w:ascii="Arial CE" w:hAnsi="Arial CE" w:cs="Arial CE"/>
                <w:b/>
                <w:bCs/>
                <w:sz w:val="24"/>
                <w:szCs w:val="24"/>
              </w:rPr>
            </w:pPr>
            <w:r w:rsidRPr="002F0F28">
              <w:rPr>
                <w:rFonts w:ascii="Arial CE" w:hAnsi="Arial CE" w:cs="Arial CE"/>
                <w:b/>
                <w:bCs/>
                <w:sz w:val="24"/>
              </w:rPr>
              <w:t>4</w:t>
            </w:r>
          </w:p>
        </w:tc>
      </w:tr>
      <w:tr w:rsidR="002F0F28" w:rsidRPr="00B55A1A" w:rsidTr="00433E08">
        <w:trPr>
          <w:trHeight w:val="405"/>
        </w:trPr>
        <w:tc>
          <w:tcPr>
            <w:tcW w:w="760" w:type="dxa"/>
            <w:shd w:val="clear" w:color="000000" w:fill="FFFFFF"/>
            <w:noWrap/>
            <w:vAlign w:val="bottom"/>
          </w:tcPr>
          <w:p w:rsidR="002F0F28" w:rsidRPr="002F0F28" w:rsidRDefault="002F0F28">
            <w:pPr>
              <w:jc w:val="right"/>
              <w:rPr>
                <w:rFonts w:ascii="Arial CE" w:hAnsi="Arial CE" w:cs="Arial CE"/>
                <w:color w:val="FF0000"/>
                <w:sz w:val="24"/>
                <w:szCs w:val="32"/>
              </w:rPr>
            </w:pPr>
            <w:r w:rsidRPr="002F0F28">
              <w:rPr>
                <w:rFonts w:ascii="Arial CE" w:hAnsi="Arial CE" w:cs="Arial CE"/>
                <w:color w:val="FF0000"/>
                <w:sz w:val="24"/>
                <w:szCs w:val="32"/>
              </w:rPr>
              <w:t>164</w:t>
            </w:r>
          </w:p>
        </w:tc>
        <w:tc>
          <w:tcPr>
            <w:tcW w:w="5776" w:type="dxa"/>
            <w:shd w:val="clear" w:color="000000" w:fill="FFFFFF"/>
            <w:noWrap/>
            <w:vAlign w:val="bottom"/>
          </w:tcPr>
          <w:p w:rsidR="002F0F28" w:rsidRPr="0006401A" w:rsidRDefault="0006401A">
            <w:pPr>
              <w:rPr>
                <w:rFonts w:ascii="Arial" w:hAnsi="Arial" w:cs="Arial"/>
                <w:color w:val="FF0000"/>
                <w:sz w:val="24"/>
                <w:szCs w:val="24"/>
              </w:rPr>
            </w:pPr>
            <w:proofErr w:type="spellStart"/>
            <w:r w:rsidRPr="0006401A">
              <w:rPr>
                <w:rFonts w:ascii="Arial" w:hAnsi="Arial" w:cs="Arial"/>
                <w:color w:val="FF0000"/>
                <w:sz w:val="24"/>
                <w:szCs w:val="24"/>
              </w:rPr>
              <w:t>Cartridge</w:t>
            </w:r>
            <w:proofErr w:type="spellEnd"/>
            <w:r w:rsidRPr="0006401A">
              <w:rPr>
                <w:rFonts w:ascii="Arial" w:hAnsi="Arial" w:cs="Arial"/>
                <w:color w:val="FF0000"/>
                <w:sz w:val="24"/>
                <w:szCs w:val="24"/>
              </w:rPr>
              <w:t xml:space="preserve"> do urządzenia drukującego </w:t>
            </w:r>
            <w:r w:rsidR="002F0F28" w:rsidRPr="0006401A">
              <w:rPr>
                <w:rFonts w:ascii="Arial" w:hAnsi="Arial" w:cs="Arial"/>
                <w:color w:val="FF0000"/>
                <w:sz w:val="24"/>
                <w:szCs w:val="24"/>
              </w:rPr>
              <w:t>NORITSU QSS GREEN</w:t>
            </w:r>
          </w:p>
        </w:tc>
        <w:tc>
          <w:tcPr>
            <w:tcW w:w="1417" w:type="dxa"/>
            <w:shd w:val="clear" w:color="000000" w:fill="FFFFFF"/>
            <w:noWrap/>
            <w:vAlign w:val="bottom"/>
          </w:tcPr>
          <w:p w:rsidR="002F0F28" w:rsidRPr="002F0F28" w:rsidRDefault="002F0F28">
            <w:pPr>
              <w:rPr>
                <w:rFonts w:ascii="Arial CE" w:hAnsi="Arial CE" w:cs="Arial CE"/>
                <w:color w:val="FF0000"/>
                <w:sz w:val="24"/>
                <w:szCs w:val="32"/>
              </w:rPr>
            </w:pPr>
            <w:r w:rsidRPr="002F0F28">
              <w:rPr>
                <w:rFonts w:ascii="Arial CE" w:hAnsi="Arial CE" w:cs="Arial CE"/>
                <w:color w:val="FF0000"/>
                <w:sz w:val="24"/>
                <w:szCs w:val="32"/>
              </w:rPr>
              <w:t xml:space="preserve">H086075-00 </w:t>
            </w:r>
            <w:proofErr w:type="spellStart"/>
            <w:r w:rsidRPr="002F0F28">
              <w:rPr>
                <w:rFonts w:ascii="Arial CE" w:hAnsi="Arial CE" w:cs="Arial CE"/>
                <w:color w:val="FF0000"/>
                <w:sz w:val="24"/>
                <w:szCs w:val="32"/>
              </w:rPr>
              <w:t>black</w:t>
            </w:r>
            <w:proofErr w:type="spellEnd"/>
          </w:p>
        </w:tc>
        <w:tc>
          <w:tcPr>
            <w:tcW w:w="1560" w:type="dxa"/>
            <w:shd w:val="clear" w:color="000000" w:fill="FFFFFF"/>
            <w:noWrap/>
            <w:vAlign w:val="bottom"/>
          </w:tcPr>
          <w:p w:rsidR="002F0F28" w:rsidRPr="002F0F28" w:rsidRDefault="002F0F28">
            <w:pPr>
              <w:jc w:val="center"/>
              <w:rPr>
                <w:rFonts w:ascii="Arial CE" w:hAnsi="Arial CE" w:cs="Arial CE"/>
                <w:b/>
                <w:bCs/>
                <w:color w:val="FF0000"/>
                <w:sz w:val="24"/>
              </w:rPr>
            </w:pPr>
            <w:r w:rsidRPr="002F0F28">
              <w:rPr>
                <w:rFonts w:ascii="Arial CE" w:hAnsi="Arial CE" w:cs="Arial CE"/>
                <w:b/>
                <w:bCs/>
                <w:color w:val="FF0000"/>
                <w:sz w:val="24"/>
              </w:rPr>
              <w:t>1</w:t>
            </w:r>
          </w:p>
        </w:tc>
      </w:tr>
      <w:tr w:rsidR="002F0F28" w:rsidRPr="00B55A1A" w:rsidTr="00433E08">
        <w:trPr>
          <w:trHeight w:val="405"/>
        </w:trPr>
        <w:tc>
          <w:tcPr>
            <w:tcW w:w="760" w:type="dxa"/>
            <w:shd w:val="clear" w:color="000000" w:fill="FFFFFF"/>
            <w:noWrap/>
            <w:vAlign w:val="bottom"/>
          </w:tcPr>
          <w:p w:rsidR="002F0F28" w:rsidRPr="002F0F28" w:rsidRDefault="002F0F28">
            <w:pPr>
              <w:jc w:val="right"/>
              <w:rPr>
                <w:rFonts w:ascii="Arial CE" w:hAnsi="Arial CE" w:cs="Arial CE"/>
                <w:color w:val="FF0000"/>
                <w:sz w:val="24"/>
                <w:szCs w:val="32"/>
              </w:rPr>
            </w:pPr>
            <w:r w:rsidRPr="002F0F28">
              <w:rPr>
                <w:rFonts w:ascii="Arial CE" w:hAnsi="Arial CE" w:cs="Arial CE"/>
                <w:color w:val="FF0000"/>
                <w:sz w:val="24"/>
                <w:szCs w:val="32"/>
              </w:rPr>
              <w:t>165</w:t>
            </w:r>
          </w:p>
        </w:tc>
        <w:tc>
          <w:tcPr>
            <w:tcW w:w="5776" w:type="dxa"/>
            <w:shd w:val="clear" w:color="000000" w:fill="FFFFFF"/>
            <w:noWrap/>
            <w:vAlign w:val="bottom"/>
          </w:tcPr>
          <w:p w:rsidR="002F0F28" w:rsidRPr="0006401A" w:rsidRDefault="0006401A">
            <w:pPr>
              <w:rPr>
                <w:rFonts w:ascii="Arial" w:hAnsi="Arial" w:cs="Arial"/>
                <w:color w:val="FF0000"/>
                <w:sz w:val="24"/>
                <w:szCs w:val="24"/>
              </w:rPr>
            </w:pPr>
            <w:proofErr w:type="spellStart"/>
            <w:r w:rsidRPr="0006401A">
              <w:rPr>
                <w:rFonts w:ascii="Arial" w:hAnsi="Arial" w:cs="Arial"/>
                <w:color w:val="FF0000"/>
                <w:sz w:val="24"/>
                <w:szCs w:val="24"/>
              </w:rPr>
              <w:t>Cartridge</w:t>
            </w:r>
            <w:proofErr w:type="spellEnd"/>
            <w:r w:rsidRPr="0006401A">
              <w:rPr>
                <w:rFonts w:ascii="Arial" w:hAnsi="Arial" w:cs="Arial"/>
                <w:color w:val="FF0000"/>
                <w:sz w:val="24"/>
                <w:szCs w:val="24"/>
              </w:rPr>
              <w:t xml:space="preserve"> do urządzenia drukującego </w:t>
            </w:r>
            <w:r w:rsidR="002F0F28" w:rsidRPr="0006401A">
              <w:rPr>
                <w:rFonts w:ascii="Arial" w:hAnsi="Arial" w:cs="Arial"/>
                <w:color w:val="FF0000"/>
                <w:sz w:val="24"/>
                <w:szCs w:val="24"/>
              </w:rPr>
              <w:t>NORITSU QSS GREEN</w:t>
            </w:r>
          </w:p>
        </w:tc>
        <w:tc>
          <w:tcPr>
            <w:tcW w:w="1417" w:type="dxa"/>
            <w:shd w:val="clear" w:color="000000" w:fill="FFFFFF"/>
            <w:noWrap/>
            <w:vAlign w:val="bottom"/>
          </w:tcPr>
          <w:p w:rsidR="002F0F28" w:rsidRPr="002F0F28" w:rsidRDefault="002F0F28">
            <w:pPr>
              <w:rPr>
                <w:rFonts w:ascii="Arial CE" w:hAnsi="Arial CE" w:cs="Arial CE"/>
                <w:color w:val="FF0000"/>
                <w:sz w:val="24"/>
                <w:szCs w:val="32"/>
              </w:rPr>
            </w:pPr>
            <w:r w:rsidRPr="002F0F28">
              <w:rPr>
                <w:rFonts w:ascii="Arial CE" w:hAnsi="Arial CE" w:cs="Arial CE"/>
                <w:color w:val="FF0000"/>
                <w:sz w:val="24"/>
                <w:szCs w:val="32"/>
              </w:rPr>
              <w:t xml:space="preserve">H086076-00 </w:t>
            </w:r>
            <w:proofErr w:type="spellStart"/>
            <w:r w:rsidRPr="002F0F28">
              <w:rPr>
                <w:rFonts w:ascii="Arial CE" w:hAnsi="Arial CE" w:cs="Arial CE"/>
                <w:color w:val="FF0000"/>
                <w:sz w:val="24"/>
                <w:szCs w:val="32"/>
              </w:rPr>
              <w:t>cyan</w:t>
            </w:r>
            <w:proofErr w:type="spellEnd"/>
          </w:p>
        </w:tc>
        <w:tc>
          <w:tcPr>
            <w:tcW w:w="1560" w:type="dxa"/>
            <w:shd w:val="clear" w:color="000000" w:fill="FFFFFF"/>
            <w:noWrap/>
            <w:vAlign w:val="bottom"/>
          </w:tcPr>
          <w:p w:rsidR="002F0F28" w:rsidRPr="002F0F28" w:rsidRDefault="002F0F28">
            <w:pPr>
              <w:jc w:val="center"/>
              <w:rPr>
                <w:rFonts w:ascii="Arial CE" w:hAnsi="Arial CE" w:cs="Arial CE"/>
                <w:b/>
                <w:bCs/>
                <w:color w:val="FF0000"/>
                <w:sz w:val="24"/>
              </w:rPr>
            </w:pPr>
            <w:r w:rsidRPr="002F0F28">
              <w:rPr>
                <w:rFonts w:ascii="Arial CE" w:hAnsi="Arial CE" w:cs="Arial CE"/>
                <w:b/>
                <w:bCs/>
                <w:color w:val="FF0000"/>
                <w:sz w:val="24"/>
              </w:rPr>
              <w:t>1</w:t>
            </w:r>
          </w:p>
        </w:tc>
      </w:tr>
      <w:tr w:rsidR="002F0F28" w:rsidRPr="00B55A1A" w:rsidTr="00433E08">
        <w:trPr>
          <w:trHeight w:val="405"/>
        </w:trPr>
        <w:tc>
          <w:tcPr>
            <w:tcW w:w="760" w:type="dxa"/>
            <w:shd w:val="clear" w:color="000000" w:fill="FFFFFF"/>
            <w:noWrap/>
            <w:vAlign w:val="bottom"/>
          </w:tcPr>
          <w:p w:rsidR="002F0F28" w:rsidRPr="002F0F28" w:rsidRDefault="002F0F28">
            <w:pPr>
              <w:jc w:val="right"/>
              <w:rPr>
                <w:rFonts w:ascii="Arial CE" w:hAnsi="Arial CE" w:cs="Arial CE"/>
                <w:color w:val="FF0000"/>
                <w:sz w:val="24"/>
                <w:szCs w:val="32"/>
              </w:rPr>
            </w:pPr>
            <w:r w:rsidRPr="002F0F28">
              <w:rPr>
                <w:rFonts w:ascii="Arial CE" w:hAnsi="Arial CE" w:cs="Arial CE"/>
                <w:color w:val="FF0000"/>
                <w:sz w:val="24"/>
                <w:szCs w:val="32"/>
              </w:rPr>
              <w:t>166</w:t>
            </w:r>
          </w:p>
        </w:tc>
        <w:tc>
          <w:tcPr>
            <w:tcW w:w="5776" w:type="dxa"/>
            <w:shd w:val="clear" w:color="000000" w:fill="FFFFFF"/>
            <w:noWrap/>
            <w:vAlign w:val="bottom"/>
          </w:tcPr>
          <w:p w:rsidR="002F0F28" w:rsidRPr="0006401A" w:rsidRDefault="0006401A">
            <w:pPr>
              <w:rPr>
                <w:rFonts w:ascii="Arial" w:hAnsi="Arial" w:cs="Arial"/>
                <w:color w:val="FF0000"/>
                <w:sz w:val="24"/>
                <w:szCs w:val="24"/>
              </w:rPr>
            </w:pPr>
            <w:proofErr w:type="spellStart"/>
            <w:r w:rsidRPr="0006401A">
              <w:rPr>
                <w:rFonts w:ascii="Arial" w:hAnsi="Arial" w:cs="Arial"/>
                <w:color w:val="FF0000"/>
                <w:sz w:val="24"/>
                <w:szCs w:val="24"/>
              </w:rPr>
              <w:t>Cartridge</w:t>
            </w:r>
            <w:proofErr w:type="spellEnd"/>
            <w:r w:rsidRPr="0006401A">
              <w:rPr>
                <w:rFonts w:ascii="Arial" w:hAnsi="Arial" w:cs="Arial"/>
                <w:color w:val="FF0000"/>
                <w:sz w:val="24"/>
                <w:szCs w:val="24"/>
              </w:rPr>
              <w:t xml:space="preserve"> do urządzenia drukującego </w:t>
            </w:r>
            <w:r w:rsidR="002F0F28" w:rsidRPr="0006401A">
              <w:rPr>
                <w:rFonts w:ascii="Arial" w:hAnsi="Arial" w:cs="Arial"/>
                <w:color w:val="FF0000"/>
                <w:sz w:val="24"/>
                <w:szCs w:val="24"/>
              </w:rPr>
              <w:t>NORITSU QSS GREEN</w:t>
            </w:r>
            <w:bookmarkStart w:id="0" w:name="_GoBack"/>
            <w:bookmarkEnd w:id="0"/>
          </w:p>
        </w:tc>
        <w:tc>
          <w:tcPr>
            <w:tcW w:w="1417" w:type="dxa"/>
            <w:shd w:val="clear" w:color="000000" w:fill="FFFFFF"/>
            <w:noWrap/>
            <w:vAlign w:val="bottom"/>
          </w:tcPr>
          <w:p w:rsidR="002F0F28" w:rsidRPr="002F0F28" w:rsidRDefault="002F0F28">
            <w:pPr>
              <w:rPr>
                <w:rFonts w:ascii="Arial CE" w:hAnsi="Arial CE" w:cs="Arial CE"/>
                <w:color w:val="FF0000"/>
                <w:sz w:val="24"/>
                <w:szCs w:val="32"/>
              </w:rPr>
            </w:pPr>
            <w:r w:rsidRPr="002F0F28">
              <w:rPr>
                <w:rFonts w:ascii="Arial CE" w:hAnsi="Arial CE" w:cs="Arial CE"/>
                <w:color w:val="FF0000"/>
                <w:sz w:val="24"/>
                <w:szCs w:val="32"/>
              </w:rPr>
              <w:t xml:space="preserve">H086077-00 </w:t>
            </w:r>
            <w:proofErr w:type="spellStart"/>
            <w:r w:rsidRPr="002F0F28">
              <w:rPr>
                <w:rFonts w:ascii="Arial CE" w:hAnsi="Arial CE" w:cs="Arial CE"/>
                <w:color w:val="FF0000"/>
                <w:sz w:val="24"/>
                <w:szCs w:val="32"/>
              </w:rPr>
              <w:t>magenta</w:t>
            </w:r>
            <w:proofErr w:type="spellEnd"/>
          </w:p>
        </w:tc>
        <w:tc>
          <w:tcPr>
            <w:tcW w:w="1560" w:type="dxa"/>
            <w:shd w:val="clear" w:color="000000" w:fill="FFFFFF"/>
            <w:noWrap/>
            <w:vAlign w:val="bottom"/>
          </w:tcPr>
          <w:p w:rsidR="002F0F28" w:rsidRPr="002F0F28" w:rsidRDefault="002F0F28">
            <w:pPr>
              <w:jc w:val="center"/>
              <w:rPr>
                <w:rFonts w:ascii="Arial CE" w:hAnsi="Arial CE" w:cs="Arial CE"/>
                <w:b/>
                <w:bCs/>
                <w:color w:val="FF0000"/>
                <w:sz w:val="24"/>
              </w:rPr>
            </w:pPr>
            <w:r w:rsidRPr="002F0F28">
              <w:rPr>
                <w:rFonts w:ascii="Arial CE" w:hAnsi="Arial CE" w:cs="Arial CE"/>
                <w:b/>
                <w:bCs/>
                <w:color w:val="FF0000"/>
                <w:sz w:val="24"/>
              </w:rPr>
              <w:t>1</w:t>
            </w:r>
          </w:p>
        </w:tc>
      </w:tr>
      <w:tr w:rsidR="002F0F28" w:rsidRPr="00B55A1A" w:rsidTr="00433E08">
        <w:trPr>
          <w:trHeight w:val="405"/>
        </w:trPr>
        <w:tc>
          <w:tcPr>
            <w:tcW w:w="760" w:type="dxa"/>
            <w:shd w:val="clear" w:color="000000" w:fill="FFFFFF"/>
            <w:noWrap/>
            <w:vAlign w:val="bottom"/>
          </w:tcPr>
          <w:p w:rsidR="002F0F28" w:rsidRPr="002F0F28" w:rsidRDefault="002F0F28">
            <w:pPr>
              <w:jc w:val="right"/>
              <w:rPr>
                <w:rFonts w:ascii="Arial CE" w:hAnsi="Arial CE" w:cs="Arial CE"/>
                <w:color w:val="FF0000"/>
                <w:sz w:val="24"/>
                <w:szCs w:val="32"/>
              </w:rPr>
            </w:pPr>
            <w:r w:rsidRPr="002F0F28">
              <w:rPr>
                <w:rFonts w:ascii="Arial CE" w:hAnsi="Arial CE" w:cs="Arial CE"/>
                <w:color w:val="FF0000"/>
                <w:sz w:val="24"/>
                <w:szCs w:val="32"/>
              </w:rPr>
              <w:lastRenderedPageBreak/>
              <w:t>167</w:t>
            </w:r>
          </w:p>
        </w:tc>
        <w:tc>
          <w:tcPr>
            <w:tcW w:w="5776" w:type="dxa"/>
            <w:shd w:val="clear" w:color="000000" w:fill="FFFFFF"/>
            <w:noWrap/>
            <w:vAlign w:val="bottom"/>
          </w:tcPr>
          <w:p w:rsidR="002F0F28" w:rsidRPr="0006401A" w:rsidRDefault="0006401A">
            <w:pPr>
              <w:rPr>
                <w:rFonts w:ascii="Arial" w:hAnsi="Arial" w:cs="Arial"/>
                <w:color w:val="FF0000"/>
                <w:sz w:val="24"/>
                <w:szCs w:val="24"/>
              </w:rPr>
            </w:pPr>
            <w:proofErr w:type="spellStart"/>
            <w:r w:rsidRPr="0006401A">
              <w:rPr>
                <w:rFonts w:ascii="Arial" w:hAnsi="Arial" w:cs="Arial"/>
                <w:color w:val="FF0000"/>
                <w:sz w:val="24"/>
                <w:szCs w:val="24"/>
              </w:rPr>
              <w:t>Cartridge</w:t>
            </w:r>
            <w:proofErr w:type="spellEnd"/>
            <w:r w:rsidRPr="0006401A">
              <w:rPr>
                <w:rFonts w:ascii="Arial" w:hAnsi="Arial" w:cs="Arial"/>
                <w:color w:val="FF0000"/>
                <w:sz w:val="24"/>
                <w:szCs w:val="24"/>
              </w:rPr>
              <w:t xml:space="preserve"> do urządzenia drukującego </w:t>
            </w:r>
            <w:r w:rsidR="002F0F28" w:rsidRPr="0006401A">
              <w:rPr>
                <w:rFonts w:ascii="Arial" w:hAnsi="Arial" w:cs="Arial"/>
                <w:color w:val="FF0000"/>
                <w:sz w:val="24"/>
                <w:szCs w:val="24"/>
              </w:rPr>
              <w:t>NORITSU QSS GREEN</w:t>
            </w:r>
          </w:p>
        </w:tc>
        <w:tc>
          <w:tcPr>
            <w:tcW w:w="1417" w:type="dxa"/>
            <w:shd w:val="clear" w:color="000000" w:fill="FFFFFF"/>
            <w:noWrap/>
            <w:vAlign w:val="bottom"/>
          </w:tcPr>
          <w:p w:rsidR="002F0F28" w:rsidRPr="002F0F28" w:rsidRDefault="002F0F28">
            <w:pPr>
              <w:rPr>
                <w:rFonts w:ascii="Arial CE" w:hAnsi="Arial CE" w:cs="Arial CE"/>
                <w:color w:val="FF0000"/>
                <w:sz w:val="24"/>
                <w:szCs w:val="32"/>
              </w:rPr>
            </w:pPr>
            <w:r w:rsidRPr="002F0F28">
              <w:rPr>
                <w:rFonts w:ascii="Arial CE" w:hAnsi="Arial CE" w:cs="Arial CE"/>
                <w:color w:val="FF0000"/>
                <w:sz w:val="24"/>
                <w:szCs w:val="32"/>
              </w:rPr>
              <w:t xml:space="preserve">H086078-00 </w:t>
            </w:r>
            <w:proofErr w:type="spellStart"/>
            <w:r w:rsidRPr="002F0F28">
              <w:rPr>
                <w:rFonts w:ascii="Arial CE" w:hAnsi="Arial CE" w:cs="Arial CE"/>
                <w:color w:val="FF0000"/>
                <w:sz w:val="24"/>
                <w:szCs w:val="32"/>
              </w:rPr>
              <w:t>yellow</w:t>
            </w:r>
            <w:proofErr w:type="spellEnd"/>
          </w:p>
        </w:tc>
        <w:tc>
          <w:tcPr>
            <w:tcW w:w="1560" w:type="dxa"/>
            <w:shd w:val="clear" w:color="000000" w:fill="FFFFFF"/>
            <w:noWrap/>
            <w:vAlign w:val="bottom"/>
          </w:tcPr>
          <w:p w:rsidR="002F0F28" w:rsidRPr="002F0F28" w:rsidRDefault="002F0F28">
            <w:pPr>
              <w:jc w:val="center"/>
              <w:rPr>
                <w:rFonts w:ascii="Arial CE" w:hAnsi="Arial CE" w:cs="Arial CE"/>
                <w:b/>
                <w:bCs/>
                <w:color w:val="FF0000"/>
                <w:sz w:val="24"/>
              </w:rPr>
            </w:pPr>
            <w:r w:rsidRPr="002F0F28">
              <w:rPr>
                <w:rFonts w:ascii="Arial CE" w:hAnsi="Arial CE" w:cs="Arial CE"/>
                <w:b/>
                <w:bCs/>
                <w:color w:val="FF0000"/>
                <w:sz w:val="24"/>
              </w:rPr>
              <w:t>1</w:t>
            </w:r>
          </w:p>
        </w:tc>
      </w:tr>
    </w:tbl>
    <w:p w:rsidR="00B55A1A" w:rsidRPr="00B55A1A" w:rsidRDefault="00B55A1A" w:rsidP="00B55A1A">
      <w:pPr>
        <w:widowControl w:val="0"/>
        <w:autoSpaceDE w:val="0"/>
        <w:autoSpaceDN w:val="0"/>
        <w:adjustRightInd w:val="0"/>
        <w:spacing w:before="1" w:after="0" w:line="240" w:lineRule="auto"/>
        <w:ind w:right="-20"/>
        <w:jc w:val="both"/>
        <w:rPr>
          <w:rFonts w:ascii="Times New Roman" w:eastAsiaTheme="minorEastAsia" w:hAnsi="Times New Roman" w:cs="Times New Roman"/>
          <w:sz w:val="24"/>
          <w:szCs w:val="24"/>
          <w:lang w:eastAsia="pl-PL"/>
        </w:rPr>
      </w:pPr>
    </w:p>
    <w:sectPr w:rsidR="00B55A1A" w:rsidRPr="00B55A1A" w:rsidSect="00B55A1A">
      <w:headerReference w:type="default" r:id="rId8"/>
      <w:footerReference w:type="default" r:id="rId9"/>
      <w:pgSz w:w="11906" w:h="16838"/>
      <w:pgMar w:top="1134" w:right="1418" w:bottom="851" w:left="1418" w:header="567"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EA1" w:rsidRDefault="00D13EA1" w:rsidP="007E5A2E">
      <w:pPr>
        <w:spacing w:after="0" w:line="240" w:lineRule="auto"/>
      </w:pPr>
      <w:r>
        <w:separator/>
      </w:r>
    </w:p>
  </w:endnote>
  <w:endnote w:type="continuationSeparator" w:id="0">
    <w:p w:rsidR="00D13EA1" w:rsidRDefault="00D13EA1" w:rsidP="007E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8"/>
        <w:szCs w:val="18"/>
      </w:rPr>
      <w:id w:val="513532594"/>
      <w:docPartObj>
        <w:docPartGallery w:val="Page Numbers (Bottom of Page)"/>
        <w:docPartUnique/>
      </w:docPartObj>
    </w:sdtPr>
    <w:sdtEndPr/>
    <w:sdtContent>
      <w:p w:rsidR="00D13EA1" w:rsidRPr="005E67AC" w:rsidRDefault="00D13EA1">
        <w:pPr>
          <w:pStyle w:val="Stopka"/>
          <w:jc w:val="right"/>
          <w:rPr>
            <w:rFonts w:ascii="Tahoma" w:hAnsi="Tahoma" w:cs="Tahoma"/>
            <w:sz w:val="18"/>
            <w:szCs w:val="18"/>
          </w:rPr>
        </w:pPr>
        <w:r w:rsidRPr="005E67AC">
          <w:rPr>
            <w:rFonts w:ascii="Tahoma" w:hAnsi="Tahoma" w:cs="Tahoma"/>
            <w:sz w:val="18"/>
            <w:szCs w:val="18"/>
          </w:rPr>
          <w:t xml:space="preserve">str. </w:t>
        </w:r>
        <w:r w:rsidRPr="005E67AC">
          <w:rPr>
            <w:rFonts w:ascii="Tahoma" w:hAnsi="Tahoma" w:cs="Tahoma"/>
            <w:sz w:val="18"/>
            <w:szCs w:val="18"/>
          </w:rPr>
          <w:fldChar w:fldCharType="begin"/>
        </w:r>
        <w:r w:rsidRPr="005E67AC">
          <w:rPr>
            <w:rFonts w:ascii="Tahoma" w:hAnsi="Tahoma" w:cs="Tahoma"/>
            <w:sz w:val="18"/>
            <w:szCs w:val="18"/>
          </w:rPr>
          <w:instrText xml:space="preserve"> PAGE    \* MERGEFORMAT </w:instrText>
        </w:r>
        <w:r w:rsidRPr="005E67AC">
          <w:rPr>
            <w:rFonts w:ascii="Tahoma" w:hAnsi="Tahoma" w:cs="Tahoma"/>
            <w:sz w:val="18"/>
            <w:szCs w:val="18"/>
          </w:rPr>
          <w:fldChar w:fldCharType="separate"/>
        </w:r>
        <w:r w:rsidR="0006401A">
          <w:rPr>
            <w:rFonts w:ascii="Tahoma" w:hAnsi="Tahoma" w:cs="Tahoma"/>
            <w:noProof/>
            <w:sz w:val="18"/>
            <w:szCs w:val="18"/>
          </w:rPr>
          <w:t>10</w:t>
        </w:r>
        <w:r w:rsidRPr="005E67AC">
          <w:rPr>
            <w:rFonts w:ascii="Tahoma" w:hAnsi="Tahoma" w:cs="Tahoma"/>
            <w:noProof/>
            <w:sz w:val="18"/>
            <w:szCs w:val="18"/>
          </w:rPr>
          <w:fldChar w:fldCharType="end"/>
        </w:r>
      </w:p>
    </w:sdtContent>
  </w:sdt>
  <w:p w:rsidR="00D13EA1" w:rsidRDefault="00D13E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EA1" w:rsidRDefault="00D13EA1" w:rsidP="007E5A2E">
      <w:pPr>
        <w:spacing w:after="0" w:line="240" w:lineRule="auto"/>
      </w:pPr>
      <w:r>
        <w:separator/>
      </w:r>
    </w:p>
  </w:footnote>
  <w:footnote w:type="continuationSeparator" w:id="0">
    <w:p w:rsidR="00D13EA1" w:rsidRDefault="00D13EA1" w:rsidP="007E5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EA1" w:rsidRPr="007E786D" w:rsidRDefault="00D13EA1">
    <w:pPr>
      <w:pStyle w:val="Nagwek"/>
      <w:rPr>
        <w:szCs w:val="20"/>
      </w:rPr>
    </w:pPr>
    <w:r w:rsidRPr="007E786D">
      <w:rPr>
        <w:bCs/>
        <w:szCs w:val="20"/>
      </w:rPr>
      <w:t xml:space="preserve">SWW/ZP-1/BFL/2021 </w:t>
    </w:r>
    <w:r w:rsidRPr="007E786D">
      <w:rPr>
        <w:bCs/>
        <w:szCs w:val="20"/>
      </w:rPr>
      <w:tab/>
    </w:r>
    <w:r w:rsidRPr="007E786D">
      <w:rPr>
        <w:bCs/>
        <w:szCs w:val="20"/>
      </w:rPr>
      <w:tab/>
    </w:r>
    <w:r w:rsidRPr="007E786D">
      <w:rPr>
        <w:szCs w:val="20"/>
        <w:shd w:val="clear" w:color="auto" w:fill="FFFFFF"/>
      </w:rPr>
      <w:t>Załącznik nr 1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7DFF"/>
    <w:multiLevelType w:val="hybridMultilevel"/>
    <w:tmpl w:val="6DE2056E"/>
    <w:lvl w:ilvl="0" w:tplc="00000006">
      <w:start w:val="1"/>
      <w:numFmt w:val="decimal"/>
      <w:lvlText w:val="%1)"/>
      <w:lvlJc w:val="left"/>
      <w:pPr>
        <w:tabs>
          <w:tab w:val="num" w:pos="720"/>
        </w:tabs>
        <w:ind w:left="720" w:hanging="360"/>
      </w:pPr>
      <w:rPr>
        <w:rFonts w:hint="default"/>
      </w:rPr>
    </w:lvl>
    <w:lvl w:ilvl="1" w:tplc="C67E4D48">
      <w:start w:val="1"/>
      <w:numFmt w:val="lowerLetter"/>
      <w:lvlText w:val="%2)"/>
      <w:lvlJc w:val="left"/>
      <w:pPr>
        <w:tabs>
          <w:tab w:val="num" w:pos="928"/>
        </w:tabs>
        <w:ind w:left="928"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1D541FF"/>
    <w:multiLevelType w:val="hybridMultilevel"/>
    <w:tmpl w:val="3B1AD8A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nsid w:val="1B195394"/>
    <w:multiLevelType w:val="hybridMultilevel"/>
    <w:tmpl w:val="92FC4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304CCD"/>
    <w:multiLevelType w:val="multilevel"/>
    <w:tmpl w:val="22C421F0"/>
    <w:styleLink w:val="WW8Num25"/>
    <w:lvl w:ilvl="0">
      <w:start w:val="1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228162A2"/>
    <w:multiLevelType w:val="hybridMultilevel"/>
    <w:tmpl w:val="48A200B8"/>
    <w:lvl w:ilvl="0" w:tplc="10968A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53C2A5D"/>
    <w:multiLevelType w:val="hybridMultilevel"/>
    <w:tmpl w:val="F1BAEB50"/>
    <w:lvl w:ilvl="0" w:tplc="10968A6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30643B44"/>
    <w:multiLevelType w:val="hybridMultilevel"/>
    <w:tmpl w:val="C460155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347D5BDC"/>
    <w:multiLevelType w:val="hybridMultilevel"/>
    <w:tmpl w:val="37C01F0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B4B5985"/>
    <w:multiLevelType w:val="hybridMultilevel"/>
    <w:tmpl w:val="9018513E"/>
    <w:lvl w:ilvl="0" w:tplc="04150017">
      <w:start w:val="1"/>
      <w:numFmt w:val="lowerLetter"/>
      <w:lvlText w:val="%1)"/>
      <w:lvlJc w:val="left"/>
      <w:pPr>
        <w:tabs>
          <w:tab w:val="num" w:pos="360"/>
        </w:tabs>
        <w:ind w:left="360" w:hanging="360"/>
      </w:pPr>
      <w:rPr>
        <w:rFonts w:hint="default"/>
      </w:rPr>
    </w:lvl>
    <w:lvl w:ilvl="1" w:tplc="F1003DCE">
      <w:start w:val="1"/>
      <w:numFmt w:val="bullet"/>
      <w:lvlText w:val="-"/>
      <w:lvlJc w:val="left"/>
      <w:pPr>
        <w:tabs>
          <w:tab w:val="num" w:pos="284"/>
        </w:tabs>
        <w:ind w:left="284" w:hanging="227"/>
      </w:pPr>
      <w:rPr>
        <w:rFonts w:ascii="Times New Roman" w:eastAsia="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40DB56BA"/>
    <w:multiLevelType w:val="hybridMultilevel"/>
    <w:tmpl w:val="C998677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48F5613"/>
    <w:multiLevelType w:val="multilevel"/>
    <w:tmpl w:val="C6E48FEA"/>
    <w:lvl w:ilvl="0">
      <w:start w:val="1"/>
      <w:numFmt w:val="decimal"/>
      <w:lvlText w:val="%1."/>
      <w:lvlJc w:val="left"/>
      <w:pPr>
        <w:ind w:left="360" w:hanging="360"/>
      </w:pPr>
      <w:rPr>
        <w:rFonts w:hint="default"/>
      </w:rPr>
    </w:lvl>
    <w:lvl w:ilvl="1">
      <w:start w:val="1"/>
      <w:numFmt w:val="decimal"/>
      <w:lvlText w:val="%1.%2."/>
      <w:lvlJc w:val="left"/>
      <w:pPr>
        <w:ind w:left="1199" w:hanging="720"/>
      </w:pPr>
      <w:rPr>
        <w:rFonts w:hint="default"/>
      </w:rPr>
    </w:lvl>
    <w:lvl w:ilvl="2">
      <w:start w:val="1"/>
      <w:numFmt w:val="decimal"/>
      <w:lvlText w:val="%1.%2.%3."/>
      <w:lvlJc w:val="left"/>
      <w:pPr>
        <w:ind w:left="1678" w:hanging="720"/>
      </w:pPr>
      <w:rPr>
        <w:rFonts w:hint="default"/>
      </w:rPr>
    </w:lvl>
    <w:lvl w:ilvl="3">
      <w:start w:val="1"/>
      <w:numFmt w:val="decimal"/>
      <w:lvlText w:val="%1.%2.%3.%4."/>
      <w:lvlJc w:val="left"/>
      <w:pPr>
        <w:ind w:left="2517" w:hanging="1080"/>
      </w:pPr>
      <w:rPr>
        <w:rFonts w:hint="default"/>
      </w:rPr>
    </w:lvl>
    <w:lvl w:ilvl="4">
      <w:start w:val="1"/>
      <w:numFmt w:val="decimal"/>
      <w:lvlText w:val="%1.%2.%3.%4.%5."/>
      <w:lvlJc w:val="left"/>
      <w:pPr>
        <w:ind w:left="2996" w:hanging="1080"/>
      </w:pPr>
      <w:rPr>
        <w:rFonts w:hint="default"/>
      </w:rPr>
    </w:lvl>
    <w:lvl w:ilvl="5">
      <w:start w:val="1"/>
      <w:numFmt w:val="decimal"/>
      <w:lvlText w:val="%1.%2.%3.%4.%5.%6."/>
      <w:lvlJc w:val="left"/>
      <w:pPr>
        <w:ind w:left="3835" w:hanging="1440"/>
      </w:pPr>
      <w:rPr>
        <w:rFonts w:hint="default"/>
      </w:rPr>
    </w:lvl>
    <w:lvl w:ilvl="6">
      <w:start w:val="1"/>
      <w:numFmt w:val="decimal"/>
      <w:lvlText w:val="%1.%2.%3.%4.%5.%6.%7."/>
      <w:lvlJc w:val="left"/>
      <w:pPr>
        <w:ind w:left="4314" w:hanging="1440"/>
      </w:pPr>
      <w:rPr>
        <w:rFonts w:hint="default"/>
      </w:rPr>
    </w:lvl>
    <w:lvl w:ilvl="7">
      <w:start w:val="1"/>
      <w:numFmt w:val="decimal"/>
      <w:lvlText w:val="%1.%2.%3.%4.%5.%6.%7.%8."/>
      <w:lvlJc w:val="left"/>
      <w:pPr>
        <w:ind w:left="5153" w:hanging="1800"/>
      </w:pPr>
      <w:rPr>
        <w:rFonts w:hint="default"/>
      </w:rPr>
    </w:lvl>
    <w:lvl w:ilvl="8">
      <w:start w:val="1"/>
      <w:numFmt w:val="decimal"/>
      <w:lvlText w:val="%1.%2.%3.%4.%5.%6.%7.%8.%9."/>
      <w:lvlJc w:val="left"/>
      <w:pPr>
        <w:ind w:left="5632" w:hanging="1800"/>
      </w:pPr>
      <w:rPr>
        <w:rFonts w:hint="default"/>
      </w:rPr>
    </w:lvl>
  </w:abstractNum>
  <w:abstractNum w:abstractNumId="11">
    <w:nsid w:val="4AC36BE5"/>
    <w:multiLevelType w:val="hybridMultilevel"/>
    <w:tmpl w:val="16089F44"/>
    <w:lvl w:ilvl="0" w:tplc="6E2ACA22">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2781D6C"/>
    <w:multiLevelType w:val="hybridMultilevel"/>
    <w:tmpl w:val="D5A6E428"/>
    <w:lvl w:ilvl="0" w:tplc="04150017">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nsid w:val="54923EDE"/>
    <w:multiLevelType w:val="hybridMultilevel"/>
    <w:tmpl w:val="0E1A62C4"/>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nsid w:val="57117B46"/>
    <w:multiLevelType w:val="hybridMultilevel"/>
    <w:tmpl w:val="EB0813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66AA5A48"/>
    <w:multiLevelType w:val="hybridMultilevel"/>
    <w:tmpl w:val="F126C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6AB75E6"/>
    <w:multiLevelType w:val="hybridMultilevel"/>
    <w:tmpl w:val="81A28E4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68333312"/>
    <w:multiLevelType w:val="hybridMultilevel"/>
    <w:tmpl w:val="DB9EF888"/>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AA1EA1"/>
    <w:multiLevelType w:val="hybridMultilevel"/>
    <w:tmpl w:val="935E0F06"/>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nsid w:val="6D1334D8"/>
    <w:multiLevelType w:val="hybridMultilevel"/>
    <w:tmpl w:val="3D72B3C4"/>
    <w:lvl w:ilvl="0" w:tplc="0415000F">
      <w:start w:val="1"/>
      <w:numFmt w:val="decimal"/>
      <w:lvlText w:val="%1."/>
      <w:lvlJc w:val="left"/>
      <w:pPr>
        <w:tabs>
          <w:tab w:val="num" w:pos="360"/>
        </w:tabs>
        <w:ind w:left="360" w:hanging="360"/>
      </w:pPr>
    </w:lvl>
    <w:lvl w:ilvl="1" w:tplc="28B28B5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6F196E92"/>
    <w:multiLevelType w:val="hybridMultilevel"/>
    <w:tmpl w:val="3B8863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2736C0B"/>
    <w:multiLevelType w:val="hybridMultilevel"/>
    <w:tmpl w:val="2A209C9A"/>
    <w:lvl w:ilvl="0" w:tplc="DAD84CE2">
      <w:start w:val="1"/>
      <w:numFmt w:val="decimal"/>
      <w:lvlText w:val="%1."/>
      <w:lvlJc w:val="left"/>
      <w:pPr>
        <w:tabs>
          <w:tab w:val="num" w:pos="790"/>
        </w:tabs>
        <w:ind w:left="790" w:hanging="360"/>
      </w:pPr>
      <w:rPr>
        <w:rFonts w:ascii="Tahoma" w:hAnsi="Tahoma" w:hint="default"/>
        <w:b w:val="0"/>
        <w:i w:val="0"/>
        <w:sz w:val="22"/>
        <w:szCs w:val="22"/>
      </w:rPr>
    </w:lvl>
    <w:lvl w:ilvl="1" w:tplc="260CED0C">
      <w:start w:val="1"/>
      <w:numFmt w:val="decimal"/>
      <w:lvlText w:val="%2."/>
      <w:lvlJc w:val="left"/>
      <w:pPr>
        <w:tabs>
          <w:tab w:val="num" w:pos="1510"/>
        </w:tabs>
        <w:ind w:left="1510" w:hanging="360"/>
      </w:pPr>
      <w:rPr>
        <w:rFonts w:hint="default"/>
      </w:rPr>
    </w:lvl>
    <w:lvl w:ilvl="2" w:tplc="12A24A7C">
      <w:start w:val="14"/>
      <w:numFmt w:val="decimal"/>
      <w:lvlText w:val="%3."/>
      <w:lvlJc w:val="left"/>
      <w:pPr>
        <w:tabs>
          <w:tab w:val="num" w:pos="360"/>
        </w:tabs>
        <w:ind w:left="360" w:hanging="360"/>
      </w:pPr>
      <w:rPr>
        <w:rFonts w:hint="default"/>
      </w:rPr>
    </w:lvl>
    <w:lvl w:ilvl="3" w:tplc="7BCCE2BA">
      <w:start w:val="1"/>
      <w:numFmt w:val="decimal"/>
      <w:lvlText w:val="%4"/>
      <w:lvlJc w:val="left"/>
      <w:pPr>
        <w:tabs>
          <w:tab w:val="num" w:pos="2950"/>
        </w:tabs>
        <w:ind w:left="2950" w:hanging="360"/>
      </w:pPr>
      <w:rPr>
        <w:rFonts w:hint="default"/>
      </w:r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2">
    <w:nsid w:val="77FF3C26"/>
    <w:multiLevelType w:val="hybridMultilevel"/>
    <w:tmpl w:val="7BD2B1FE"/>
    <w:lvl w:ilvl="0" w:tplc="A48AAB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E735DB8"/>
    <w:multiLevelType w:val="hybridMultilevel"/>
    <w:tmpl w:val="4784F7E2"/>
    <w:lvl w:ilvl="0" w:tplc="10968A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7"/>
  </w:num>
  <w:num w:numId="4">
    <w:abstractNumId w:val="2"/>
  </w:num>
  <w:num w:numId="5">
    <w:abstractNumId w:val="7"/>
  </w:num>
  <w:num w:numId="6">
    <w:abstractNumId w:val="5"/>
  </w:num>
  <w:num w:numId="7">
    <w:abstractNumId w:val="4"/>
  </w:num>
  <w:num w:numId="8">
    <w:abstractNumId w:val="23"/>
  </w:num>
  <w:num w:numId="9">
    <w:abstractNumId w:val="10"/>
  </w:num>
  <w:num w:numId="10">
    <w:abstractNumId w:val="6"/>
  </w:num>
  <w:num w:numId="11">
    <w:abstractNumId w:val="21"/>
  </w:num>
  <w:num w:numId="12">
    <w:abstractNumId w:val="8"/>
  </w:num>
  <w:num w:numId="13">
    <w:abstractNumId w:val="14"/>
  </w:num>
  <w:num w:numId="14">
    <w:abstractNumId w:val="16"/>
  </w:num>
  <w:num w:numId="15">
    <w:abstractNumId w:val="12"/>
  </w:num>
  <w:num w:numId="16">
    <w:abstractNumId w:val="13"/>
  </w:num>
  <w:num w:numId="17">
    <w:abstractNumId w:val="22"/>
  </w:num>
  <w:num w:numId="18">
    <w:abstractNumId w:val="3"/>
  </w:num>
  <w:num w:numId="19">
    <w:abstractNumId w:val="9"/>
  </w:num>
  <w:num w:numId="20">
    <w:abstractNumId w:val="18"/>
  </w:num>
  <w:num w:numId="21">
    <w:abstractNumId w:val="1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4F"/>
    <w:rsid w:val="0000678F"/>
    <w:rsid w:val="00046C06"/>
    <w:rsid w:val="00055127"/>
    <w:rsid w:val="0006401A"/>
    <w:rsid w:val="000B033C"/>
    <w:rsid w:val="00153D73"/>
    <w:rsid w:val="001B1F84"/>
    <w:rsid w:val="001B274F"/>
    <w:rsid w:val="001B4390"/>
    <w:rsid w:val="001B5688"/>
    <w:rsid w:val="001F04E0"/>
    <w:rsid w:val="0024650C"/>
    <w:rsid w:val="00274296"/>
    <w:rsid w:val="002A7F5C"/>
    <w:rsid w:val="002C0DF4"/>
    <w:rsid w:val="002F0F28"/>
    <w:rsid w:val="00302A4C"/>
    <w:rsid w:val="003151A4"/>
    <w:rsid w:val="0033230B"/>
    <w:rsid w:val="003501CE"/>
    <w:rsid w:val="00366401"/>
    <w:rsid w:val="00374366"/>
    <w:rsid w:val="003829F9"/>
    <w:rsid w:val="00387B68"/>
    <w:rsid w:val="00443D18"/>
    <w:rsid w:val="00450A04"/>
    <w:rsid w:val="0045715E"/>
    <w:rsid w:val="00485BBA"/>
    <w:rsid w:val="004A5B27"/>
    <w:rsid w:val="004C13D3"/>
    <w:rsid w:val="004F72E0"/>
    <w:rsid w:val="00542C01"/>
    <w:rsid w:val="00584690"/>
    <w:rsid w:val="005946C9"/>
    <w:rsid w:val="005B75E8"/>
    <w:rsid w:val="005C53C0"/>
    <w:rsid w:val="005E5E44"/>
    <w:rsid w:val="005E67AC"/>
    <w:rsid w:val="00604EBA"/>
    <w:rsid w:val="00614936"/>
    <w:rsid w:val="006574BA"/>
    <w:rsid w:val="00694F53"/>
    <w:rsid w:val="006A7377"/>
    <w:rsid w:val="006F6BD7"/>
    <w:rsid w:val="00722280"/>
    <w:rsid w:val="00775F3D"/>
    <w:rsid w:val="007769CB"/>
    <w:rsid w:val="007841F3"/>
    <w:rsid w:val="00792F58"/>
    <w:rsid w:val="007A41E8"/>
    <w:rsid w:val="007A6C01"/>
    <w:rsid w:val="007E5A2E"/>
    <w:rsid w:val="007E786D"/>
    <w:rsid w:val="00822CF9"/>
    <w:rsid w:val="008267E5"/>
    <w:rsid w:val="00845FF5"/>
    <w:rsid w:val="00872DBC"/>
    <w:rsid w:val="008752CF"/>
    <w:rsid w:val="008A1085"/>
    <w:rsid w:val="008C7408"/>
    <w:rsid w:val="008D6329"/>
    <w:rsid w:val="0092004E"/>
    <w:rsid w:val="00944988"/>
    <w:rsid w:val="00950212"/>
    <w:rsid w:val="009C3A5A"/>
    <w:rsid w:val="009E00C8"/>
    <w:rsid w:val="00A022E7"/>
    <w:rsid w:val="00A150AA"/>
    <w:rsid w:val="00A31CB7"/>
    <w:rsid w:val="00AA5FBE"/>
    <w:rsid w:val="00AA7EBE"/>
    <w:rsid w:val="00AC2FE3"/>
    <w:rsid w:val="00AC749C"/>
    <w:rsid w:val="00AE7589"/>
    <w:rsid w:val="00B03BDE"/>
    <w:rsid w:val="00B55A1A"/>
    <w:rsid w:val="00B61CD7"/>
    <w:rsid w:val="00BC5226"/>
    <w:rsid w:val="00BD2A7B"/>
    <w:rsid w:val="00BF5328"/>
    <w:rsid w:val="00C606F2"/>
    <w:rsid w:val="00C90991"/>
    <w:rsid w:val="00CA6457"/>
    <w:rsid w:val="00CF53FB"/>
    <w:rsid w:val="00D1342A"/>
    <w:rsid w:val="00D13617"/>
    <w:rsid w:val="00D13EA1"/>
    <w:rsid w:val="00D522CA"/>
    <w:rsid w:val="00D853B5"/>
    <w:rsid w:val="00DA64D4"/>
    <w:rsid w:val="00DD102F"/>
    <w:rsid w:val="00E164C1"/>
    <w:rsid w:val="00E16BB4"/>
    <w:rsid w:val="00E73B05"/>
    <w:rsid w:val="00E91D8C"/>
    <w:rsid w:val="00E92366"/>
    <w:rsid w:val="00E97E4F"/>
    <w:rsid w:val="00EB6615"/>
    <w:rsid w:val="00F2385D"/>
    <w:rsid w:val="00F5749D"/>
    <w:rsid w:val="00FE5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9C3A5A"/>
  </w:style>
  <w:style w:type="paragraph" w:styleId="Akapitzlist">
    <w:name w:val="List Paragraph"/>
    <w:basedOn w:val="Normalny"/>
    <w:uiPriority w:val="34"/>
    <w:qFormat/>
    <w:rsid w:val="009C3A5A"/>
    <w:pPr>
      <w:ind w:left="720"/>
      <w:contextualSpacing/>
    </w:pPr>
  </w:style>
  <w:style w:type="numbering" w:customStyle="1" w:styleId="WW8Num25">
    <w:name w:val="WW8Num25"/>
    <w:pPr>
      <w:numPr>
        <w:numId w:val="18"/>
      </w:numPr>
    </w:pPr>
  </w:style>
  <w:style w:type="paragraph" w:styleId="Nagwek">
    <w:name w:val="header"/>
    <w:basedOn w:val="Normalny"/>
    <w:link w:val="NagwekZnak"/>
    <w:uiPriority w:val="99"/>
    <w:unhideWhenUsed/>
    <w:rsid w:val="007E5A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5A2E"/>
  </w:style>
  <w:style w:type="paragraph" w:styleId="Stopka">
    <w:name w:val="footer"/>
    <w:basedOn w:val="Normalny"/>
    <w:link w:val="StopkaZnak"/>
    <w:uiPriority w:val="99"/>
    <w:unhideWhenUsed/>
    <w:rsid w:val="007E5A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5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9C3A5A"/>
  </w:style>
  <w:style w:type="paragraph" w:styleId="Akapitzlist">
    <w:name w:val="List Paragraph"/>
    <w:basedOn w:val="Normalny"/>
    <w:uiPriority w:val="34"/>
    <w:qFormat/>
    <w:rsid w:val="009C3A5A"/>
    <w:pPr>
      <w:ind w:left="720"/>
      <w:contextualSpacing/>
    </w:pPr>
  </w:style>
  <w:style w:type="numbering" w:customStyle="1" w:styleId="WW8Num25">
    <w:name w:val="WW8Num25"/>
    <w:pPr>
      <w:numPr>
        <w:numId w:val="18"/>
      </w:numPr>
    </w:pPr>
  </w:style>
  <w:style w:type="paragraph" w:styleId="Nagwek">
    <w:name w:val="header"/>
    <w:basedOn w:val="Normalny"/>
    <w:link w:val="NagwekZnak"/>
    <w:uiPriority w:val="99"/>
    <w:unhideWhenUsed/>
    <w:rsid w:val="007E5A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5A2E"/>
  </w:style>
  <w:style w:type="paragraph" w:styleId="Stopka">
    <w:name w:val="footer"/>
    <w:basedOn w:val="Normalny"/>
    <w:link w:val="StopkaZnak"/>
    <w:uiPriority w:val="99"/>
    <w:unhideWhenUsed/>
    <w:rsid w:val="007E5A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5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92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2141</Words>
  <Characters>12847</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2021-06-11T09:28:00Z</dcterms:created>
  <dcterms:modified xsi:type="dcterms:W3CDTF">2021-06-11T10:08:00Z</dcterms:modified>
</cp:coreProperties>
</file>