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2F5DF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5AD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DD47D0" w:rsidRDefault="00DD47D0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223EB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956E92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C54856" w:rsidRDefault="00DD47D0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8D" w:rsidRPr="00C54856" w:rsidRDefault="0028538D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P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C4B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DD47D0" w:rsidRPr="00DD47D0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Z A W I A D O M I E N I E</w:t>
      </w:r>
    </w:p>
    <w:p w:rsidR="00DD47D0" w:rsidRPr="00DD47D0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A115CF">
        <w:rPr>
          <w:rFonts w:ascii="Arial" w:eastAsia="Times New Roman" w:hAnsi="Arial" w:cs="Arial"/>
          <w:b/>
          <w:sz w:val="24"/>
          <w:szCs w:val="24"/>
          <w:lang w:eastAsia="pl-PL"/>
        </w:rPr>
        <w:t>zmianie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treści Specyfikacji Warunków Zamówienia</w:t>
      </w:r>
    </w:p>
    <w:p w:rsidR="00DC1667" w:rsidRPr="00DC1667" w:rsidRDefault="00DC1667" w:rsidP="00DC166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DC1667" w:rsidRPr="00F40F99" w:rsidRDefault="00FB31FE" w:rsidP="007B17D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otrzymaniem pytania</w:t>
      </w:r>
      <w:r w:rsidR="00AD7FD8">
        <w:rPr>
          <w:rFonts w:ascii="Arial" w:eastAsia="Times New Roman" w:hAnsi="Arial" w:cs="Arial"/>
          <w:lang w:eastAsia="pl-PL"/>
        </w:rPr>
        <w:t xml:space="preserve"> dotycząc</w:t>
      </w:r>
      <w:r>
        <w:rPr>
          <w:rFonts w:ascii="Arial" w:eastAsia="Times New Roman" w:hAnsi="Arial" w:cs="Arial"/>
          <w:lang w:eastAsia="pl-PL"/>
        </w:rPr>
        <w:t>ego</w:t>
      </w:r>
      <w:r w:rsidR="00DC1667" w:rsidRPr="00F40F99">
        <w:rPr>
          <w:rFonts w:ascii="Arial" w:eastAsia="Times New Roman" w:hAnsi="Arial" w:cs="Arial"/>
          <w:lang w:eastAsia="pl-PL"/>
        </w:rPr>
        <w:t xml:space="preserve"> treści specyfikacji warunków zamówienia do postępowania przetargowego prowadzonego w trybie </w:t>
      </w:r>
      <w:r w:rsidR="00223EB9">
        <w:rPr>
          <w:rFonts w:ascii="Arial" w:eastAsia="Times New Roman" w:hAnsi="Arial" w:cs="Arial"/>
          <w:lang w:eastAsia="pl-PL"/>
        </w:rPr>
        <w:t>podstawowym bez negocjacji</w:t>
      </w:r>
      <w:r w:rsidR="00DC1667" w:rsidRPr="00F40F99">
        <w:rPr>
          <w:rFonts w:ascii="Arial" w:eastAsia="Times New Roman" w:hAnsi="Arial" w:cs="Arial"/>
          <w:lang w:eastAsia="pl-PL"/>
        </w:rPr>
        <w:t xml:space="preserve"> na „</w:t>
      </w:r>
      <w:r w:rsidR="007B17D6" w:rsidRPr="007B17D6">
        <w:rPr>
          <w:rFonts w:ascii="Arial" w:eastAsia="Times New Roman" w:hAnsi="Arial" w:cs="Arial"/>
          <w:lang w:eastAsia="pl-PL"/>
        </w:rPr>
        <w:t xml:space="preserve">zakup materiałów eksploatacyjnych do drukarek laserowych </w:t>
      </w:r>
      <w:r w:rsidR="007B17D6">
        <w:rPr>
          <w:rFonts w:ascii="Arial" w:eastAsia="Times New Roman" w:hAnsi="Arial" w:cs="Arial"/>
          <w:lang w:eastAsia="pl-PL"/>
        </w:rPr>
        <w:br/>
      </w:r>
      <w:r w:rsidR="007B17D6" w:rsidRPr="007B17D6">
        <w:rPr>
          <w:rFonts w:ascii="Arial" w:eastAsia="Times New Roman" w:hAnsi="Arial" w:cs="Arial"/>
          <w:lang w:eastAsia="pl-PL"/>
        </w:rPr>
        <w:t>i atramentowych oraz faksów i kserokopiarek</w:t>
      </w:r>
      <w:r w:rsidR="00DC1667" w:rsidRPr="00F40F99">
        <w:rPr>
          <w:rFonts w:ascii="Arial" w:eastAsia="Times New Roman" w:hAnsi="Arial" w:cs="Arial"/>
          <w:lang w:eastAsia="pl-PL"/>
        </w:rPr>
        <w:t xml:space="preserve">”, Zamawiający działając zgodnie z zapisami art. </w:t>
      </w:r>
      <w:r w:rsidR="00A115CF">
        <w:rPr>
          <w:rFonts w:ascii="Arial" w:eastAsia="Times New Roman" w:hAnsi="Arial" w:cs="Arial"/>
          <w:lang w:eastAsia="pl-PL"/>
        </w:rPr>
        <w:t>286 ust. 1</w:t>
      </w:r>
      <w:r w:rsidR="00DC1667" w:rsidRPr="00F40F99">
        <w:rPr>
          <w:rFonts w:ascii="Arial" w:eastAsia="Times New Roman" w:hAnsi="Arial" w:cs="Arial"/>
          <w:lang w:eastAsia="pl-PL"/>
        </w:rPr>
        <w:t xml:space="preserve"> ustawy z dnia </w:t>
      </w:r>
      <w:r w:rsidR="006C4B33">
        <w:rPr>
          <w:rFonts w:ascii="Arial" w:eastAsia="Times New Roman" w:hAnsi="Arial" w:cs="Arial"/>
          <w:lang w:eastAsia="pl-PL"/>
        </w:rPr>
        <w:t>11 września 2019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Prawo zamówień publicznych (Dz. U. </w:t>
      </w:r>
      <w:r w:rsidR="006C4B33">
        <w:rPr>
          <w:rFonts w:ascii="Arial" w:eastAsia="Times New Roman" w:hAnsi="Arial" w:cs="Arial"/>
          <w:lang w:eastAsia="pl-PL"/>
        </w:rPr>
        <w:br/>
      </w:r>
      <w:r w:rsidR="00DC1667" w:rsidRPr="00F40F99">
        <w:rPr>
          <w:rFonts w:ascii="Arial" w:eastAsia="Times New Roman" w:hAnsi="Arial" w:cs="Arial"/>
          <w:lang w:eastAsia="pl-PL"/>
        </w:rPr>
        <w:t>z 20</w:t>
      </w:r>
      <w:r w:rsidR="006C4B33">
        <w:rPr>
          <w:rFonts w:ascii="Arial" w:eastAsia="Times New Roman" w:hAnsi="Arial" w:cs="Arial"/>
          <w:lang w:eastAsia="pl-PL"/>
        </w:rPr>
        <w:t>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poz. </w:t>
      </w:r>
      <w:r w:rsidR="006C4B33">
        <w:rPr>
          <w:rFonts w:ascii="Arial" w:eastAsia="Times New Roman" w:hAnsi="Arial" w:cs="Arial"/>
          <w:lang w:eastAsia="pl-PL"/>
        </w:rPr>
        <w:t>2019</w:t>
      </w:r>
      <w:r w:rsidR="00DC1667" w:rsidRPr="00F40F9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1667" w:rsidRPr="00F40F99">
        <w:rPr>
          <w:rFonts w:ascii="Arial" w:eastAsia="Times New Roman" w:hAnsi="Arial" w:cs="Arial"/>
          <w:lang w:eastAsia="pl-PL"/>
        </w:rPr>
        <w:t>późn</w:t>
      </w:r>
      <w:proofErr w:type="spellEnd"/>
      <w:r w:rsidR="00DC1667" w:rsidRPr="00F40F99">
        <w:rPr>
          <w:rFonts w:ascii="Arial" w:eastAsia="Times New Roman" w:hAnsi="Arial" w:cs="Arial"/>
          <w:lang w:eastAsia="pl-PL"/>
        </w:rPr>
        <w:t xml:space="preserve">. zm.), przekazuje </w:t>
      </w:r>
      <w:r w:rsidR="00A115CF">
        <w:rPr>
          <w:rFonts w:ascii="Arial" w:eastAsia="Times New Roman" w:hAnsi="Arial" w:cs="Arial"/>
          <w:lang w:eastAsia="pl-PL"/>
        </w:rPr>
        <w:t xml:space="preserve">treść zapytania </w:t>
      </w:r>
      <w:r w:rsidR="00DC1667" w:rsidRPr="00F40F99">
        <w:rPr>
          <w:rFonts w:ascii="Arial" w:eastAsia="Times New Roman" w:hAnsi="Arial" w:cs="Arial"/>
          <w:lang w:eastAsia="pl-PL"/>
        </w:rPr>
        <w:t xml:space="preserve">bez ujawniania źródła wraz </w:t>
      </w:r>
      <w:r w:rsidR="006C4B33">
        <w:rPr>
          <w:rFonts w:ascii="Arial" w:eastAsia="Times New Roman" w:hAnsi="Arial" w:cs="Arial"/>
          <w:lang w:eastAsia="pl-PL"/>
        </w:rPr>
        <w:br/>
      </w:r>
      <w:r w:rsidR="00DC1667" w:rsidRPr="00F40F99">
        <w:rPr>
          <w:rFonts w:ascii="Arial" w:eastAsia="Times New Roman" w:hAnsi="Arial" w:cs="Arial"/>
          <w:lang w:eastAsia="pl-PL"/>
        </w:rPr>
        <w:t xml:space="preserve">z </w:t>
      </w:r>
      <w:r w:rsidR="00A115CF">
        <w:rPr>
          <w:rFonts w:ascii="Arial" w:eastAsia="Times New Roman" w:hAnsi="Arial" w:cs="Arial"/>
          <w:lang w:eastAsia="pl-PL"/>
        </w:rPr>
        <w:t>ze zmianą specyfikacji warunków zamówienia.</w:t>
      </w:r>
      <w:r w:rsidR="00DC1667" w:rsidRPr="00F40F99">
        <w:rPr>
          <w:rFonts w:ascii="Arial" w:eastAsia="Times New Roman" w:hAnsi="Arial" w:cs="Arial"/>
          <w:lang w:eastAsia="pl-PL"/>
        </w:rPr>
        <w:t xml:space="preserve"> </w:t>
      </w:r>
    </w:p>
    <w:p w:rsidR="00DD47D0" w:rsidRPr="00F40F99" w:rsidRDefault="00DD47D0" w:rsidP="00DC1667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659CE" w:rsidRDefault="001659CE" w:rsidP="00B7703E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50B7B">
        <w:rPr>
          <w:rFonts w:ascii="Arial" w:eastAsia="Times New Roman" w:hAnsi="Arial" w:cs="Arial"/>
          <w:b/>
          <w:u w:val="single"/>
          <w:lang w:eastAsia="pl-PL"/>
        </w:rPr>
        <w:t>Pytanie 1</w:t>
      </w:r>
      <w:r w:rsidR="00B50B7B" w:rsidRPr="00B50B7B">
        <w:rPr>
          <w:rFonts w:ascii="Arial" w:eastAsia="Times New Roman" w:hAnsi="Arial" w:cs="Arial"/>
          <w:b/>
          <w:u w:val="single"/>
          <w:lang w:eastAsia="pl-PL"/>
        </w:rPr>
        <w:t>:</w:t>
      </w:r>
      <w:r w:rsidRPr="00B50B7B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FB31FE" w:rsidRDefault="00FB31FE" w:rsidP="00B7703E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FB31FE" w:rsidRPr="00FB31FE" w:rsidRDefault="00FB31FE" w:rsidP="00B7703E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FB31FE">
        <w:rPr>
          <w:rFonts w:ascii="Arial" w:eastAsia="Times New Roman" w:hAnsi="Arial" w:cs="Arial"/>
          <w:lang w:eastAsia="pl-PL"/>
        </w:rPr>
        <w:t xml:space="preserve">Zamawiający w pozycji 105 formularza ofertowego wymaga do faksu </w:t>
      </w:r>
      <w:proofErr w:type="spellStart"/>
      <w:r w:rsidRPr="00FB31FE">
        <w:rPr>
          <w:rFonts w:ascii="Arial" w:eastAsia="Times New Roman" w:hAnsi="Arial" w:cs="Arial"/>
          <w:lang w:eastAsia="pl-PL"/>
        </w:rPr>
        <w:t>Brother</w:t>
      </w:r>
      <w:proofErr w:type="spellEnd"/>
      <w:r w:rsidRPr="00FB31FE">
        <w:rPr>
          <w:rFonts w:ascii="Arial" w:eastAsia="Times New Roman" w:hAnsi="Arial" w:cs="Arial"/>
          <w:lang w:eastAsia="pl-PL"/>
        </w:rPr>
        <w:t xml:space="preserve"> 2845 tonera </w:t>
      </w:r>
      <w:r>
        <w:rPr>
          <w:rFonts w:ascii="Arial" w:eastAsia="Times New Roman" w:hAnsi="Arial" w:cs="Arial"/>
          <w:lang w:eastAsia="pl-PL"/>
        </w:rPr>
        <w:br/>
      </w:r>
      <w:r w:rsidRPr="00FB31FE">
        <w:rPr>
          <w:rFonts w:ascii="Arial" w:eastAsia="Times New Roman" w:hAnsi="Arial" w:cs="Arial"/>
          <w:lang w:eastAsia="pl-PL"/>
        </w:rPr>
        <w:t xml:space="preserve">o oznaczeniu TN2200. Podany symbol nie istnieje, producent do tego urządzenia przewidział tonery: TN2210 wydajność 1200 str. </w:t>
      </w:r>
      <w:r>
        <w:rPr>
          <w:rFonts w:ascii="Arial" w:eastAsia="Times New Roman" w:hAnsi="Arial" w:cs="Arial"/>
          <w:lang w:eastAsia="pl-PL"/>
        </w:rPr>
        <w:t>l</w:t>
      </w:r>
      <w:r w:rsidRPr="00FB31FE">
        <w:rPr>
          <w:rFonts w:ascii="Arial" w:eastAsia="Times New Roman" w:hAnsi="Arial" w:cs="Arial"/>
          <w:lang w:eastAsia="pl-PL"/>
        </w:rPr>
        <w:t>ub TN22</w:t>
      </w:r>
      <w:r>
        <w:rPr>
          <w:rFonts w:ascii="Arial" w:eastAsia="Times New Roman" w:hAnsi="Arial" w:cs="Arial"/>
          <w:lang w:eastAsia="pl-PL"/>
        </w:rPr>
        <w:t>20 wydajność 2600 str. Czy Z</w:t>
      </w:r>
      <w:r w:rsidRPr="00FB31FE">
        <w:rPr>
          <w:rFonts w:ascii="Arial" w:eastAsia="Times New Roman" w:hAnsi="Arial" w:cs="Arial"/>
          <w:lang w:eastAsia="pl-PL"/>
        </w:rPr>
        <w:t>amawiający mógłby wskazać jakiego produktu oczekuje?</w:t>
      </w:r>
    </w:p>
    <w:p w:rsidR="00B7703E" w:rsidRDefault="00B7703E" w:rsidP="00BF093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B6A68">
        <w:rPr>
          <w:rFonts w:ascii="Arial" w:eastAsia="Times New Roman" w:hAnsi="Arial" w:cs="Arial"/>
          <w:b/>
          <w:u w:val="single"/>
          <w:lang w:eastAsia="pl-PL"/>
        </w:rPr>
        <w:t>Odpowiedź</w:t>
      </w:r>
      <w:r w:rsidR="002B6A68" w:rsidRPr="002B6A68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7F0205">
        <w:rPr>
          <w:rFonts w:ascii="Arial" w:eastAsia="Times New Roman" w:hAnsi="Arial" w:cs="Arial"/>
          <w:b/>
          <w:u w:val="single"/>
          <w:lang w:eastAsia="pl-PL"/>
        </w:rPr>
        <w:t>1</w:t>
      </w:r>
      <w:r w:rsidR="002B6A68" w:rsidRPr="002B6A68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FB31FE" w:rsidRPr="00223EB9" w:rsidRDefault="00FB31FE" w:rsidP="00BF093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3389F" w:rsidRDefault="00FB31FE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A115CF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 xml:space="preserve"> 105 formularza ofertowego wymaga</w:t>
      </w:r>
      <w:r w:rsidR="00A115CF">
        <w:rPr>
          <w:rFonts w:ascii="Arial" w:eastAsia="Times New Roman" w:hAnsi="Arial" w:cs="Arial"/>
          <w:color w:val="000000"/>
          <w:lang w:eastAsia="pl-PL"/>
        </w:rPr>
        <w:t xml:space="preserve"> zaoferowania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 xml:space="preserve"> tonera o oznaczeniu TN2220.</w:t>
      </w:r>
    </w:p>
    <w:p w:rsidR="00A115CF" w:rsidRDefault="00A115CF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115CF" w:rsidRPr="00A115CF" w:rsidRDefault="00A115CF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A115CF">
        <w:rPr>
          <w:rFonts w:ascii="Arial" w:eastAsia="Times New Roman" w:hAnsi="Arial" w:cs="Arial"/>
          <w:color w:val="000000"/>
          <w:u w:val="single"/>
          <w:lang w:eastAsia="pl-PL"/>
        </w:rPr>
        <w:t>W związku z powyższym zmianie ulegają zapisy formularza cenowego oraz opisu przedmiotu zamówienia.</w:t>
      </w:r>
    </w:p>
    <w:sectPr w:rsidR="00A115CF" w:rsidRPr="00A115CF" w:rsidSect="00F76B49">
      <w:headerReference w:type="firs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EB" w:rsidRDefault="000374EB" w:rsidP="00DD47D0">
      <w:pPr>
        <w:spacing w:after="0" w:line="240" w:lineRule="auto"/>
      </w:pPr>
      <w:r>
        <w:separator/>
      </w:r>
    </w:p>
  </w:endnote>
  <w:end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EB" w:rsidRDefault="000374EB" w:rsidP="00DD47D0">
      <w:pPr>
        <w:spacing w:after="0" w:line="240" w:lineRule="auto"/>
      </w:pPr>
      <w:r>
        <w:separator/>
      </w:r>
    </w:p>
  </w:footnote>
  <w:foot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EB" w:rsidRDefault="000374EB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374EB"/>
    <w:rsid w:val="00085750"/>
    <w:rsid w:val="000E206D"/>
    <w:rsid w:val="0011608B"/>
    <w:rsid w:val="0013047A"/>
    <w:rsid w:val="00142715"/>
    <w:rsid w:val="001659CE"/>
    <w:rsid w:val="001C003D"/>
    <w:rsid w:val="00213E26"/>
    <w:rsid w:val="00214A79"/>
    <w:rsid w:val="00216235"/>
    <w:rsid w:val="00223EB9"/>
    <w:rsid w:val="002328C3"/>
    <w:rsid w:val="0028538D"/>
    <w:rsid w:val="002B20CA"/>
    <w:rsid w:val="002B6A68"/>
    <w:rsid w:val="002F5DF6"/>
    <w:rsid w:val="00383139"/>
    <w:rsid w:val="004273E3"/>
    <w:rsid w:val="004276B4"/>
    <w:rsid w:val="00432A8D"/>
    <w:rsid w:val="004A26C5"/>
    <w:rsid w:val="004A3D5E"/>
    <w:rsid w:val="005561CD"/>
    <w:rsid w:val="005D3112"/>
    <w:rsid w:val="005F6624"/>
    <w:rsid w:val="00696D63"/>
    <w:rsid w:val="006C4B33"/>
    <w:rsid w:val="006D195A"/>
    <w:rsid w:val="006F0026"/>
    <w:rsid w:val="0073389F"/>
    <w:rsid w:val="00761D6D"/>
    <w:rsid w:val="007B17D6"/>
    <w:rsid w:val="007B550D"/>
    <w:rsid w:val="007F0205"/>
    <w:rsid w:val="00815A5F"/>
    <w:rsid w:val="008B0913"/>
    <w:rsid w:val="008C2D77"/>
    <w:rsid w:val="008E2462"/>
    <w:rsid w:val="0090680B"/>
    <w:rsid w:val="00956E92"/>
    <w:rsid w:val="00995E34"/>
    <w:rsid w:val="00A115CF"/>
    <w:rsid w:val="00A16B34"/>
    <w:rsid w:val="00A269CD"/>
    <w:rsid w:val="00A86CC9"/>
    <w:rsid w:val="00AA10AD"/>
    <w:rsid w:val="00AB4300"/>
    <w:rsid w:val="00AB4A08"/>
    <w:rsid w:val="00AB770A"/>
    <w:rsid w:val="00AB7DB6"/>
    <w:rsid w:val="00AC0D45"/>
    <w:rsid w:val="00AD7FD8"/>
    <w:rsid w:val="00AE4D32"/>
    <w:rsid w:val="00B13E60"/>
    <w:rsid w:val="00B50B7B"/>
    <w:rsid w:val="00B65ADF"/>
    <w:rsid w:val="00B7703E"/>
    <w:rsid w:val="00BF0936"/>
    <w:rsid w:val="00C12215"/>
    <w:rsid w:val="00C54856"/>
    <w:rsid w:val="00C61F2B"/>
    <w:rsid w:val="00CC0018"/>
    <w:rsid w:val="00CF29E8"/>
    <w:rsid w:val="00D034E2"/>
    <w:rsid w:val="00D26F59"/>
    <w:rsid w:val="00DA213F"/>
    <w:rsid w:val="00DC1667"/>
    <w:rsid w:val="00DD47D0"/>
    <w:rsid w:val="00E94240"/>
    <w:rsid w:val="00EA5756"/>
    <w:rsid w:val="00EB00B1"/>
    <w:rsid w:val="00F40F99"/>
    <w:rsid w:val="00F76B49"/>
    <w:rsid w:val="00F80678"/>
    <w:rsid w:val="00F86A53"/>
    <w:rsid w:val="00FB083D"/>
    <w:rsid w:val="00FB31FE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Wierzynkiewicz Aleksandra</cp:lastModifiedBy>
  <cp:revision>3</cp:revision>
  <cp:lastPrinted>2020-03-18T11:51:00Z</cp:lastPrinted>
  <dcterms:created xsi:type="dcterms:W3CDTF">2021-06-04T10:57:00Z</dcterms:created>
  <dcterms:modified xsi:type="dcterms:W3CDTF">2021-06-04T11:24:00Z</dcterms:modified>
</cp:coreProperties>
</file>